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0" w:type="dxa"/>
        <w:tblInd w:w="-918" w:type="dxa"/>
        <w:tblLook w:val="0000" w:firstRow="0" w:lastRow="0" w:firstColumn="0" w:lastColumn="0" w:noHBand="0" w:noVBand="0"/>
      </w:tblPr>
      <w:tblGrid>
        <w:gridCol w:w="4356"/>
        <w:gridCol w:w="6184"/>
      </w:tblGrid>
      <w:tr w:rsidR="001E7E68" w:rsidRPr="003C64D9" w:rsidTr="001916BC">
        <w:tc>
          <w:tcPr>
            <w:tcW w:w="4356" w:type="dxa"/>
          </w:tcPr>
          <w:p w:rsidR="001E7E68" w:rsidRPr="00C451F5" w:rsidRDefault="001E7E68" w:rsidP="001916BC">
            <w:pPr>
              <w:jc w:val="center"/>
              <w:rPr>
                <w:b/>
                <w:sz w:val="26"/>
                <w:szCs w:val="26"/>
              </w:rPr>
            </w:pPr>
            <w:r w:rsidRPr="00C451F5">
              <w:rPr>
                <w:b/>
                <w:sz w:val="26"/>
                <w:szCs w:val="26"/>
              </w:rPr>
              <w:t>ỦY BAN NHÂN DÂN</w:t>
            </w:r>
          </w:p>
        </w:tc>
        <w:tc>
          <w:tcPr>
            <w:tcW w:w="6184" w:type="dxa"/>
          </w:tcPr>
          <w:p w:rsidR="001E7E68" w:rsidRPr="00C451F5" w:rsidRDefault="001E7E68" w:rsidP="001916BC">
            <w:pPr>
              <w:jc w:val="center"/>
              <w:rPr>
                <w:b/>
                <w:bCs/>
                <w:sz w:val="26"/>
                <w:szCs w:val="26"/>
              </w:rPr>
            </w:pPr>
            <w:r w:rsidRPr="00C451F5">
              <w:rPr>
                <w:b/>
                <w:bCs/>
                <w:sz w:val="26"/>
                <w:szCs w:val="26"/>
              </w:rPr>
              <w:t>CỘNG HOÀ XÃ HỘI CHỦ NGHĨA VIỆT NAM</w:t>
            </w:r>
          </w:p>
        </w:tc>
      </w:tr>
      <w:tr w:rsidR="001E7E68" w:rsidRPr="003C64D9" w:rsidTr="001916BC">
        <w:tc>
          <w:tcPr>
            <w:tcW w:w="4356" w:type="dxa"/>
          </w:tcPr>
          <w:p w:rsidR="001E7E68" w:rsidRPr="00C451F5" w:rsidRDefault="001E7E68" w:rsidP="001916BC">
            <w:pPr>
              <w:jc w:val="center"/>
              <w:rPr>
                <w:b/>
                <w:bCs/>
                <w:sz w:val="26"/>
                <w:szCs w:val="26"/>
              </w:rPr>
            </w:pPr>
            <w:r w:rsidRPr="00C451F5">
              <w:rPr>
                <w:b/>
                <w:bCs/>
                <w:sz w:val="26"/>
                <w:szCs w:val="26"/>
              </w:rPr>
              <w:t>THÀNH  PHỐ BẮC NINH</w:t>
            </w:r>
          </w:p>
        </w:tc>
        <w:tc>
          <w:tcPr>
            <w:tcW w:w="6184" w:type="dxa"/>
          </w:tcPr>
          <w:p w:rsidR="001E7E68" w:rsidRPr="00C451F5" w:rsidRDefault="001E7E68" w:rsidP="001916BC">
            <w:pPr>
              <w:jc w:val="center"/>
              <w:rPr>
                <w:b/>
                <w:bCs/>
                <w:sz w:val="26"/>
                <w:szCs w:val="26"/>
              </w:rPr>
            </w:pPr>
            <w:r w:rsidRPr="00C451F5">
              <w:rPr>
                <w:b/>
                <w:bCs/>
                <w:sz w:val="26"/>
                <w:szCs w:val="26"/>
              </w:rPr>
              <w:t>Độc lập - Tự do - Hạnh phúc</w:t>
            </w:r>
          </w:p>
        </w:tc>
      </w:tr>
      <w:tr w:rsidR="001E7E68" w:rsidRPr="003C64D9" w:rsidTr="001916BC">
        <w:tc>
          <w:tcPr>
            <w:tcW w:w="4356" w:type="dxa"/>
          </w:tcPr>
          <w:p w:rsidR="001E7E68" w:rsidRPr="00C451F5" w:rsidRDefault="008F6E60" w:rsidP="001916BC">
            <w:pPr>
              <w:jc w:val="center"/>
              <w:rPr>
                <w:sz w:val="26"/>
                <w:szCs w:val="26"/>
              </w:rPr>
            </w:pPr>
            <w:r>
              <w:rPr>
                <w:noProof/>
                <w:sz w:val="26"/>
                <w:szCs w:val="26"/>
              </w:rPr>
              <w:pict>
                <v:line id="_x0000_s1027" style="position:absolute;left:0;text-align:left;z-index:251661312;mso-position-horizontal-relative:text;mso-position-vertical-relative:text" from="76.05pt,1.75pt" to="139.05pt,1.75pt"/>
              </w:pict>
            </w:r>
          </w:p>
        </w:tc>
        <w:tc>
          <w:tcPr>
            <w:tcW w:w="6184" w:type="dxa"/>
          </w:tcPr>
          <w:p w:rsidR="001E7E68" w:rsidRPr="003C64D9" w:rsidRDefault="008F6E60" w:rsidP="001916BC">
            <w:pPr>
              <w:jc w:val="center"/>
              <w:rPr>
                <w:sz w:val="28"/>
                <w:szCs w:val="28"/>
              </w:rPr>
            </w:pPr>
            <w:r>
              <w:rPr>
                <w:b/>
                <w:bCs/>
                <w:noProof/>
                <w:sz w:val="26"/>
                <w:szCs w:val="26"/>
              </w:rPr>
              <w:pict>
                <v:line id="_x0000_s1028" style="position:absolute;left:0;text-align:left;z-index:251662336;mso-position-horizontal-relative:text;mso-position-vertical-relative:text" from="72.2pt,.7pt" to="220.4pt,.7pt"/>
              </w:pict>
            </w:r>
          </w:p>
        </w:tc>
      </w:tr>
      <w:tr w:rsidR="001E7E68" w:rsidRPr="003C64D9" w:rsidTr="001916BC">
        <w:tc>
          <w:tcPr>
            <w:tcW w:w="4356" w:type="dxa"/>
          </w:tcPr>
          <w:p w:rsidR="001E7E68" w:rsidRPr="003C64D9" w:rsidRDefault="001E7E68" w:rsidP="005D5CF1">
            <w:pPr>
              <w:jc w:val="center"/>
              <w:rPr>
                <w:sz w:val="28"/>
                <w:szCs w:val="28"/>
              </w:rPr>
            </w:pPr>
            <w:r w:rsidRPr="003C64D9">
              <w:rPr>
                <w:sz w:val="28"/>
                <w:szCs w:val="28"/>
              </w:rPr>
              <w:t xml:space="preserve">Số: </w:t>
            </w:r>
            <w:r w:rsidR="005D5CF1">
              <w:rPr>
                <w:sz w:val="28"/>
                <w:szCs w:val="28"/>
              </w:rPr>
              <w:t xml:space="preserve"> </w:t>
            </w:r>
            <w:r w:rsidR="00751AE1">
              <w:rPr>
                <w:sz w:val="28"/>
                <w:szCs w:val="28"/>
              </w:rPr>
              <w:t xml:space="preserve">  </w:t>
            </w:r>
            <w:r w:rsidR="005D5CF1">
              <w:rPr>
                <w:sz w:val="28"/>
                <w:szCs w:val="28"/>
              </w:rPr>
              <w:t xml:space="preserve">  </w:t>
            </w:r>
            <w:r w:rsidRPr="003C64D9">
              <w:rPr>
                <w:sz w:val="28"/>
                <w:szCs w:val="28"/>
              </w:rPr>
              <w:t xml:space="preserve"> /KH-UBND</w:t>
            </w:r>
          </w:p>
        </w:tc>
        <w:tc>
          <w:tcPr>
            <w:tcW w:w="6184" w:type="dxa"/>
          </w:tcPr>
          <w:p w:rsidR="001E7E68" w:rsidRPr="003C64D9" w:rsidRDefault="004C2D78" w:rsidP="005D5CF1">
            <w:pPr>
              <w:jc w:val="center"/>
              <w:rPr>
                <w:i/>
                <w:iCs/>
                <w:sz w:val="28"/>
                <w:szCs w:val="28"/>
              </w:rPr>
            </w:pPr>
            <w:r>
              <w:rPr>
                <w:i/>
                <w:iCs/>
                <w:sz w:val="28"/>
                <w:szCs w:val="28"/>
              </w:rPr>
              <w:t xml:space="preserve">    </w:t>
            </w:r>
            <w:r w:rsidR="000764E4">
              <w:rPr>
                <w:i/>
                <w:iCs/>
                <w:sz w:val="28"/>
                <w:szCs w:val="28"/>
              </w:rPr>
              <w:t xml:space="preserve">Thành phố </w:t>
            </w:r>
            <w:r w:rsidR="001E7E68" w:rsidRPr="003C64D9">
              <w:rPr>
                <w:i/>
                <w:iCs/>
                <w:sz w:val="28"/>
                <w:szCs w:val="28"/>
              </w:rPr>
              <w:t xml:space="preserve">Bắc Ninh, ngày </w:t>
            </w:r>
            <w:r w:rsidR="00D23B76">
              <w:rPr>
                <w:i/>
                <w:iCs/>
                <w:sz w:val="28"/>
                <w:szCs w:val="28"/>
              </w:rPr>
              <w:t>23</w:t>
            </w:r>
            <w:r w:rsidR="005D5CF1">
              <w:rPr>
                <w:i/>
                <w:iCs/>
                <w:sz w:val="28"/>
                <w:szCs w:val="28"/>
              </w:rPr>
              <w:t xml:space="preserve">  </w:t>
            </w:r>
            <w:r w:rsidR="001E7E68" w:rsidRPr="003C64D9">
              <w:rPr>
                <w:i/>
                <w:iCs/>
                <w:sz w:val="28"/>
                <w:szCs w:val="28"/>
              </w:rPr>
              <w:t>tháng</w:t>
            </w:r>
            <w:r w:rsidR="00D23B76">
              <w:rPr>
                <w:i/>
                <w:iCs/>
                <w:sz w:val="28"/>
                <w:szCs w:val="28"/>
              </w:rPr>
              <w:t xml:space="preserve"> 05</w:t>
            </w:r>
            <w:r w:rsidR="00266315">
              <w:rPr>
                <w:i/>
                <w:iCs/>
                <w:sz w:val="28"/>
                <w:szCs w:val="28"/>
              </w:rPr>
              <w:t xml:space="preserve"> </w:t>
            </w:r>
            <w:r w:rsidR="001E7E68" w:rsidRPr="003C64D9">
              <w:rPr>
                <w:i/>
                <w:iCs/>
                <w:sz w:val="28"/>
                <w:szCs w:val="28"/>
              </w:rPr>
              <w:t>năm 20</w:t>
            </w:r>
            <w:r w:rsidR="00D33464">
              <w:rPr>
                <w:i/>
                <w:iCs/>
                <w:sz w:val="28"/>
                <w:szCs w:val="28"/>
              </w:rPr>
              <w:t>2</w:t>
            </w:r>
            <w:r w:rsidR="005D5CF1">
              <w:rPr>
                <w:i/>
                <w:iCs/>
                <w:sz w:val="28"/>
                <w:szCs w:val="28"/>
              </w:rPr>
              <w:t>2</w:t>
            </w:r>
          </w:p>
        </w:tc>
      </w:tr>
    </w:tbl>
    <w:p w:rsidR="006234E2" w:rsidRDefault="0073798F" w:rsidP="0073798F">
      <w:pPr>
        <w:tabs>
          <w:tab w:val="left" w:pos="1372"/>
        </w:tabs>
        <w:spacing w:before="60" w:after="60" w:line="320" w:lineRule="exact"/>
        <w:rPr>
          <w:b/>
          <w:sz w:val="28"/>
          <w:szCs w:val="28"/>
        </w:rPr>
      </w:pPr>
      <w:r>
        <w:rPr>
          <w:b/>
          <w:sz w:val="28"/>
          <w:szCs w:val="28"/>
        </w:rPr>
        <w:t xml:space="preserve">     </w:t>
      </w:r>
    </w:p>
    <w:p w:rsidR="001E7E68" w:rsidRPr="003C64D9" w:rsidRDefault="001E7E68" w:rsidP="006234E2">
      <w:pPr>
        <w:tabs>
          <w:tab w:val="left" w:pos="1372"/>
        </w:tabs>
        <w:spacing w:before="60" w:after="60" w:line="320" w:lineRule="exact"/>
        <w:jc w:val="center"/>
        <w:rPr>
          <w:sz w:val="28"/>
          <w:szCs w:val="28"/>
        </w:rPr>
      </w:pPr>
      <w:r w:rsidRPr="003C64D9">
        <w:rPr>
          <w:b/>
          <w:sz w:val="28"/>
          <w:szCs w:val="28"/>
        </w:rPr>
        <w:t>KẾ HOẠCH</w:t>
      </w:r>
    </w:p>
    <w:p w:rsidR="001E7E68" w:rsidRPr="003C64D9" w:rsidRDefault="001E7E68" w:rsidP="001E7E68">
      <w:pPr>
        <w:spacing w:line="320" w:lineRule="exact"/>
        <w:jc w:val="center"/>
        <w:rPr>
          <w:b/>
          <w:spacing w:val="-8"/>
          <w:sz w:val="28"/>
          <w:szCs w:val="28"/>
        </w:rPr>
      </w:pPr>
      <w:r w:rsidRPr="003C64D9">
        <w:rPr>
          <w:b/>
          <w:spacing w:val="-8"/>
          <w:sz w:val="28"/>
          <w:szCs w:val="28"/>
        </w:rPr>
        <w:t xml:space="preserve">Triển khai </w:t>
      </w:r>
      <w:r w:rsidR="005D5CF1">
        <w:rPr>
          <w:b/>
          <w:spacing w:val="-8"/>
          <w:sz w:val="28"/>
          <w:szCs w:val="28"/>
        </w:rPr>
        <w:t>T</w:t>
      </w:r>
      <w:r w:rsidRPr="003C64D9">
        <w:rPr>
          <w:b/>
          <w:spacing w:val="-8"/>
          <w:sz w:val="28"/>
          <w:szCs w:val="28"/>
        </w:rPr>
        <w:t>h</w:t>
      </w:r>
      <w:r w:rsidR="00351C57">
        <w:rPr>
          <w:b/>
          <w:spacing w:val="-8"/>
          <w:sz w:val="28"/>
          <w:szCs w:val="28"/>
        </w:rPr>
        <w:t xml:space="preserve">áng hành động vì trẻ em năm </w:t>
      </w:r>
      <w:r w:rsidR="00D33464">
        <w:rPr>
          <w:b/>
          <w:spacing w:val="-8"/>
          <w:sz w:val="28"/>
          <w:szCs w:val="28"/>
        </w:rPr>
        <w:t>202</w:t>
      </w:r>
      <w:r w:rsidR="005D5CF1">
        <w:rPr>
          <w:b/>
          <w:spacing w:val="-8"/>
          <w:sz w:val="28"/>
          <w:szCs w:val="28"/>
        </w:rPr>
        <w:t>2</w:t>
      </w:r>
    </w:p>
    <w:p w:rsidR="001E7E68" w:rsidRPr="003C64D9" w:rsidRDefault="008F6E60" w:rsidP="001E7E68">
      <w:pPr>
        <w:spacing w:line="300" w:lineRule="exact"/>
        <w:jc w:val="both"/>
        <w:rPr>
          <w:b/>
          <w:spacing w:val="-8"/>
          <w:sz w:val="28"/>
          <w:szCs w:val="28"/>
        </w:rPr>
      </w:pPr>
      <w:r>
        <w:rPr>
          <w:b/>
          <w:noProof/>
          <w:spacing w:val="-8"/>
          <w:sz w:val="28"/>
          <w:szCs w:val="28"/>
        </w:rPr>
        <w:pict>
          <v:line id="_x0000_s1026" style="position:absolute;left:0;text-align:left;z-index:251660288" from="160.35pt,3.05pt" to="294.3pt,3.05pt"/>
        </w:pict>
      </w:r>
    </w:p>
    <w:p w:rsidR="001E7E68" w:rsidRPr="006204F6" w:rsidRDefault="001E7E68" w:rsidP="00240442">
      <w:pPr>
        <w:spacing w:before="60" w:after="60" w:line="340" w:lineRule="atLeast"/>
        <w:ind w:firstLine="720"/>
        <w:jc w:val="both"/>
        <w:rPr>
          <w:sz w:val="28"/>
          <w:szCs w:val="28"/>
        </w:rPr>
      </w:pPr>
      <w:r w:rsidRPr="006204F6">
        <w:rPr>
          <w:sz w:val="28"/>
          <w:szCs w:val="28"/>
        </w:rPr>
        <w:t xml:space="preserve">Thực hiện Kế hoạch số </w:t>
      </w:r>
      <w:r w:rsidR="005D5CF1">
        <w:rPr>
          <w:sz w:val="28"/>
          <w:szCs w:val="28"/>
        </w:rPr>
        <w:t>271</w:t>
      </w:r>
      <w:r w:rsidRPr="006204F6">
        <w:rPr>
          <w:sz w:val="28"/>
          <w:szCs w:val="28"/>
        </w:rPr>
        <w:t xml:space="preserve">/KH-UBND ngày </w:t>
      </w:r>
      <w:r w:rsidR="00D33464" w:rsidRPr="006204F6">
        <w:rPr>
          <w:sz w:val="28"/>
          <w:szCs w:val="28"/>
        </w:rPr>
        <w:t>11/05/202</w:t>
      </w:r>
      <w:r w:rsidR="003151BC">
        <w:rPr>
          <w:sz w:val="28"/>
          <w:szCs w:val="28"/>
          <w:lang w:val="vi-VN"/>
        </w:rPr>
        <w:t>2</w:t>
      </w:r>
      <w:r w:rsidR="00351C57" w:rsidRPr="006204F6">
        <w:rPr>
          <w:sz w:val="28"/>
          <w:szCs w:val="28"/>
        </w:rPr>
        <w:t xml:space="preserve"> </w:t>
      </w:r>
      <w:r w:rsidRPr="006204F6">
        <w:rPr>
          <w:sz w:val="28"/>
          <w:szCs w:val="28"/>
        </w:rPr>
        <w:t>của UBND tỉnh Bắc Ninh về việc triển khai Th</w:t>
      </w:r>
      <w:r w:rsidR="00351C57" w:rsidRPr="006204F6">
        <w:rPr>
          <w:sz w:val="28"/>
          <w:szCs w:val="28"/>
        </w:rPr>
        <w:t>áng hành động vì trẻ em năm 20</w:t>
      </w:r>
      <w:r w:rsidR="00D33464" w:rsidRPr="006204F6">
        <w:rPr>
          <w:sz w:val="28"/>
          <w:szCs w:val="28"/>
        </w:rPr>
        <w:t>2</w:t>
      </w:r>
      <w:r w:rsidR="005D5CF1">
        <w:rPr>
          <w:sz w:val="28"/>
          <w:szCs w:val="28"/>
        </w:rPr>
        <w:t>2</w:t>
      </w:r>
      <w:r w:rsidRPr="006204F6">
        <w:rPr>
          <w:sz w:val="28"/>
          <w:szCs w:val="28"/>
        </w:rPr>
        <w:t>.</w:t>
      </w:r>
    </w:p>
    <w:p w:rsidR="001E7E68" w:rsidRPr="006204F6" w:rsidRDefault="001E7E68" w:rsidP="00240442">
      <w:pPr>
        <w:spacing w:before="60" w:after="60" w:line="340" w:lineRule="atLeast"/>
        <w:ind w:firstLine="720"/>
        <w:jc w:val="both"/>
        <w:rPr>
          <w:sz w:val="28"/>
          <w:szCs w:val="28"/>
        </w:rPr>
      </w:pPr>
      <w:r w:rsidRPr="006204F6">
        <w:rPr>
          <w:sz w:val="28"/>
          <w:szCs w:val="28"/>
        </w:rPr>
        <w:t xml:space="preserve">UBND thành phố Bắc Ninh xây dựng Kế hoạch triển khai Tháng hành động </w:t>
      </w:r>
      <w:r w:rsidR="00DF1524" w:rsidRPr="006204F6">
        <w:rPr>
          <w:sz w:val="28"/>
          <w:szCs w:val="28"/>
        </w:rPr>
        <w:t>vì trẻ em năm 202</w:t>
      </w:r>
      <w:r w:rsidR="005D5CF1">
        <w:rPr>
          <w:sz w:val="28"/>
          <w:szCs w:val="28"/>
        </w:rPr>
        <w:t>2</w:t>
      </w:r>
      <w:r w:rsidR="00DF1524" w:rsidRPr="006204F6">
        <w:rPr>
          <w:sz w:val="28"/>
          <w:szCs w:val="28"/>
        </w:rPr>
        <w:t xml:space="preserve"> </w:t>
      </w:r>
      <w:r w:rsidRPr="006204F6">
        <w:rPr>
          <w:sz w:val="28"/>
          <w:szCs w:val="28"/>
        </w:rPr>
        <w:t>với các nội dung sau:</w:t>
      </w:r>
    </w:p>
    <w:p w:rsidR="001E7E68" w:rsidRPr="006204F6" w:rsidRDefault="001E7E68" w:rsidP="00240442">
      <w:pPr>
        <w:spacing w:before="60" w:after="60" w:line="340" w:lineRule="atLeast"/>
        <w:ind w:firstLine="720"/>
        <w:jc w:val="both"/>
        <w:rPr>
          <w:b/>
          <w:bCs/>
          <w:sz w:val="28"/>
          <w:szCs w:val="28"/>
        </w:rPr>
      </w:pPr>
      <w:r w:rsidRPr="006204F6">
        <w:rPr>
          <w:b/>
          <w:bCs/>
          <w:sz w:val="28"/>
          <w:szCs w:val="28"/>
        </w:rPr>
        <w:t>I. MỤC ĐÍCH - YÊU CẦU:</w:t>
      </w:r>
    </w:p>
    <w:p w:rsidR="007D23E0" w:rsidRDefault="00351C57" w:rsidP="00240442">
      <w:pPr>
        <w:spacing w:before="60" w:after="60" w:line="340" w:lineRule="atLeast"/>
        <w:ind w:firstLine="720"/>
        <w:jc w:val="both"/>
        <w:rPr>
          <w:b/>
          <w:sz w:val="28"/>
          <w:szCs w:val="28"/>
          <w:lang w:val="nl-NL"/>
        </w:rPr>
      </w:pPr>
      <w:r w:rsidRPr="006204F6">
        <w:rPr>
          <w:b/>
          <w:sz w:val="28"/>
          <w:szCs w:val="28"/>
          <w:lang w:val="nl-NL"/>
        </w:rPr>
        <w:t>1.</w:t>
      </w:r>
      <w:r w:rsidR="00497B9C" w:rsidRPr="006204F6">
        <w:rPr>
          <w:b/>
          <w:sz w:val="28"/>
          <w:szCs w:val="28"/>
          <w:lang w:val="nl-NL"/>
        </w:rPr>
        <w:t xml:space="preserve"> </w:t>
      </w:r>
      <w:r w:rsidR="007D23E0" w:rsidRPr="006204F6">
        <w:rPr>
          <w:b/>
          <w:sz w:val="28"/>
          <w:szCs w:val="28"/>
          <w:lang w:val="nl-NL"/>
        </w:rPr>
        <w:t>Mục đích:</w:t>
      </w:r>
    </w:p>
    <w:p w:rsidR="002B50C3" w:rsidRPr="00801E01" w:rsidRDefault="002B50C3" w:rsidP="00240442">
      <w:pPr>
        <w:spacing w:before="60" w:after="60" w:line="340" w:lineRule="atLeast"/>
        <w:ind w:firstLine="720"/>
        <w:jc w:val="both"/>
        <w:rPr>
          <w:sz w:val="28"/>
          <w:szCs w:val="28"/>
        </w:rPr>
      </w:pPr>
      <w:r w:rsidRPr="00801E01">
        <w:rPr>
          <w:sz w:val="28"/>
          <w:szCs w:val="28"/>
        </w:rPr>
        <w:t xml:space="preserve">- Tăng cường trách nhiệm của các cấp, các ngành và công tác phối hợp giữa các ngành: Lao động - TBXH, Giáo dục - đào tạo, Văn hóa, Thể thao và truyền thông, Đoàn Thanh niên, Hội Liên hiệp Phụ nữ và các cơ quan, tổ chức có liên quan tại địa phương thực hiện các biện pháp phòng ngừa, hỗ trợ, can thiệp để bảo vệ trẻ em kịp thời, hiệu quả, nhất là trong gia đình. </w:t>
      </w:r>
    </w:p>
    <w:p w:rsidR="002B50C3" w:rsidRPr="00F6745D" w:rsidRDefault="002B50C3" w:rsidP="00240442">
      <w:pPr>
        <w:spacing w:before="60" w:after="60" w:line="340" w:lineRule="atLeast"/>
        <w:ind w:firstLine="720"/>
        <w:jc w:val="both"/>
        <w:rPr>
          <w:b/>
          <w:spacing w:val="-4"/>
          <w:sz w:val="28"/>
          <w:szCs w:val="28"/>
          <w:lang w:val="nl-NL"/>
        </w:rPr>
      </w:pPr>
      <w:r w:rsidRPr="00801E01">
        <w:rPr>
          <w:sz w:val="28"/>
          <w:szCs w:val="28"/>
        </w:rPr>
        <w:t xml:space="preserve">- Thực hiện hiệu quả các chính sách, chương trình liên quan đến trẻ em; tuyên truyền, nâng cao nhận thức và trách nhiệm của các cơ quan, tổ chức, gia đình và cộng đồng nhằm chuyển đổi hành vi theo hướng tích cực trong việc </w:t>
      </w:r>
      <w:r w:rsidRPr="00F6745D">
        <w:rPr>
          <w:spacing w:val="-4"/>
          <w:sz w:val="28"/>
          <w:szCs w:val="28"/>
        </w:rPr>
        <w:t>thực hiện quyền trẻ em, bảo vệ trẻ em trong thiên tai, dịch bệnh; tạo điều kiện để trẻ em được sống trong môi trường an toàn, thân thiện và phát triển toàn diện.</w:t>
      </w:r>
    </w:p>
    <w:p w:rsidR="007D23E0" w:rsidRDefault="007D23E0" w:rsidP="00240442">
      <w:pPr>
        <w:spacing w:before="60" w:after="60" w:line="340" w:lineRule="atLeast"/>
        <w:ind w:firstLine="720"/>
        <w:jc w:val="both"/>
        <w:rPr>
          <w:b/>
          <w:sz w:val="28"/>
          <w:szCs w:val="28"/>
          <w:lang w:val="nl-NL"/>
        </w:rPr>
      </w:pPr>
      <w:r w:rsidRPr="006204F6">
        <w:rPr>
          <w:b/>
          <w:sz w:val="28"/>
          <w:szCs w:val="28"/>
          <w:lang w:val="nl-NL"/>
        </w:rPr>
        <w:t>2.</w:t>
      </w:r>
      <w:r w:rsidR="00D349FD" w:rsidRPr="006204F6">
        <w:rPr>
          <w:b/>
          <w:sz w:val="28"/>
          <w:szCs w:val="28"/>
          <w:lang w:val="nl-NL"/>
        </w:rPr>
        <w:t xml:space="preserve"> </w:t>
      </w:r>
      <w:r w:rsidRPr="006204F6">
        <w:rPr>
          <w:b/>
          <w:sz w:val="28"/>
          <w:szCs w:val="28"/>
          <w:lang w:val="nl-NL"/>
        </w:rPr>
        <w:t>Yêu cầu:</w:t>
      </w:r>
    </w:p>
    <w:p w:rsidR="00801E01" w:rsidRPr="00801E01" w:rsidRDefault="00801E01" w:rsidP="00240442">
      <w:pPr>
        <w:spacing w:before="60" w:after="60" w:line="340" w:lineRule="atLeast"/>
        <w:ind w:firstLine="720"/>
        <w:jc w:val="both"/>
        <w:rPr>
          <w:sz w:val="28"/>
          <w:szCs w:val="28"/>
        </w:rPr>
      </w:pPr>
      <w:r w:rsidRPr="00801E01">
        <w:rPr>
          <w:sz w:val="28"/>
          <w:szCs w:val="28"/>
        </w:rPr>
        <w:t>- Các hoạt động trong Tháng hành động vì trẻ em được tổ chức thiết thực, hiệu quả, phù hợp điều kiện của từng địa phương, đơn vị.</w:t>
      </w:r>
    </w:p>
    <w:p w:rsidR="00801E01" w:rsidRPr="00801E01" w:rsidRDefault="00801E01" w:rsidP="00240442">
      <w:pPr>
        <w:spacing w:before="60" w:after="60" w:line="340" w:lineRule="atLeast"/>
        <w:ind w:firstLine="720"/>
        <w:jc w:val="both"/>
        <w:rPr>
          <w:sz w:val="28"/>
          <w:szCs w:val="28"/>
        </w:rPr>
      </w:pPr>
      <w:r w:rsidRPr="00801E01">
        <w:rPr>
          <w:sz w:val="28"/>
          <w:szCs w:val="28"/>
        </w:rPr>
        <w:t xml:space="preserve"> - Quan tâm, tạo điều kiện, vận động nguồn lực để mọi trẻ em có một mùa hè </w:t>
      </w:r>
      <w:proofErr w:type="gramStart"/>
      <w:r w:rsidRPr="00801E01">
        <w:rPr>
          <w:sz w:val="28"/>
          <w:szCs w:val="28"/>
        </w:rPr>
        <w:t>an</w:t>
      </w:r>
      <w:proofErr w:type="gramEnd"/>
      <w:r w:rsidRPr="00801E01">
        <w:rPr>
          <w:sz w:val="28"/>
          <w:szCs w:val="28"/>
        </w:rPr>
        <w:t xml:space="preserve"> toàn, lành mạnh. </w:t>
      </w:r>
    </w:p>
    <w:p w:rsidR="001E7E68" w:rsidRPr="006204F6" w:rsidRDefault="001E7E68" w:rsidP="00240442">
      <w:pPr>
        <w:spacing w:before="60" w:after="60" w:line="340" w:lineRule="atLeast"/>
        <w:jc w:val="both"/>
        <w:rPr>
          <w:b/>
          <w:bCs/>
          <w:sz w:val="28"/>
          <w:szCs w:val="28"/>
          <w:lang w:val="nl-NL"/>
        </w:rPr>
      </w:pPr>
      <w:r w:rsidRPr="006204F6">
        <w:rPr>
          <w:sz w:val="28"/>
          <w:szCs w:val="28"/>
          <w:lang w:val="nl-NL"/>
        </w:rPr>
        <w:tab/>
      </w:r>
      <w:r w:rsidRPr="006204F6">
        <w:rPr>
          <w:b/>
          <w:bCs/>
          <w:sz w:val="28"/>
          <w:szCs w:val="28"/>
          <w:lang w:val="nl-NL"/>
        </w:rPr>
        <w:t xml:space="preserve">II. </w:t>
      </w:r>
      <w:r w:rsidR="00FA77F2" w:rsidRPr="006204F6">
        <w:rPr>
          <w:b/>
          <w:bCs/>
          <w:sz w:val="28"/>
          <w:szCs w:val="28"/>
          <w:lang w:val="nl-NL"/>
        </w:rPr>
        <w:t xml:space="preserve">CHỦ ĐỀ, </w:t>
      </w:r>
      <w:r w:rsidR="00801E01">
        <w:rPr>
          <w:b/>
          <w:bCs/>
          <w:sz w:val="28"/>
          <w:szCs w:val="28"/>
          <w:lang w:val="nl-NL"/>
        </w:rPr>
        <w:t>THÔNG ĐIỆP VÀ KHẨU HIỆU TRUYỀN THÔNG</w:t>
      </w:r>
      <w:r w:rsidRPr="006204F6">
        <w:rPr>
          <w:b/>
          <w:bCs/>
          <w:sz w:val="28"/>
          <w:szCs w:val="28"/>
          <w:lang w:val="nl-NL"/>
        </w:rPr>
        <w:t>:</w:t>
      </w:r>
    </w:p>
    <w:p w:rsidR="001E7E68" w:rsidRPr="006204F6" w:rsidRDefault="001E7E68" w:rsidP="00240442">
      <w:pPr>
        <w:spacing w:before="60" w:after="60" w:line="340" w:lineRule="atLeast"/>
        <w:ind w:firstLine="720"/>
        <w:jc w:val="both"/>
        <w:rPr>
          <w:sz w:val="28"/>
          <w:szCs w:val="28"/>
          <w:lang w:val="nl-NL"/>
        </w:rPr>
      </w:pPr>
      <w:r w:rsidRPr="006204F6">
        <w:rPr>
          <w:b/>
          <w:sz w:val="28"/>
          <w:szCs w:val="28"/>
          <w:lang w:val="nl-NL"/>
        </w:rPr>
        <w:t xml:space="preserve">1. </w:t>
      </w:r>
      <w:r w:rsidR="00112EE9" w:rsidRPr="006204F6">
        <w:rPr>
          <w:b/>
          <w:sz w:val="28"/>
          <w:szCs w:val="28"/>
          <w:lang w:val="nl-NL"/>
        </w:rPr>
        <w:t>Chủ đề</w:t>
      </w:r>
      <w:r w:rsidR="00FA77F2" w:rsidRPr="006204F6">
        <w:rPr>
          <w:b/>
          <w:sz w:val="28"/>
          <w:szCs w:val="28"/>
          <w:lang w:val="nl-NL"/>
        </w:rPr>
        <w:t>:</w:t>
      </w:r>
    </w:p>
    <w:p w:rsidR="00112EE9" w:rsidRDefault="00FA77F2" w:rsidP="00240442">
      <w:pPr>
        <w:spacing w:before="60" w:after="60" w:line="340" w:lineRule="atLeast"/>
        <w:ind w:firstLine="720"/>
        <w:jc w:val="both"/>
        <w:rPr>
          <w:b/>
          <w:i/>
          <w:spacing w:val="-6"/>
          <w:position w:val="2"/>
          <w:sz w:val="28"/>
          <w:szCs w:val="28"/>
          <w:lang w:val="pt-BR"/>
        </w:rPr>
      </w:pPr>
      <w:r w:rsidRPr="006204F6">
        <w:rPr>
          <w:sz w:val="28"/>
          <w:szCs w:val="28"/>
          <w:lang w:val="nl-NL"/>
        </w:rPr>
        <w:t>Tháng hành động vì trẻ em năm 202</w:t>
      </w:r>
      <w:r w:rsidR="00801E01">
        <w:rPr>
          <w:sz w:val="28"/>
          <w:szCs w:val="28"/>
          <w:lang w:val="nl-NL"/>
        </w:rPr>
        <w:t>2</w:t>
      </w:r>
      <w:r w:rsidRPr="006204F6">
        <w:rPr>
          <w:sz w:val="28"/>
          <w:szCs w:val="28"/>
          <w:lang w:val="nl-NL"/>
        </w:rPr>
        <w:t xml:space="preserve"> được phát động với chủ đề</w:t>
      </w:r>
      <w:r w:rsidR="00112EE9" w:rsidRPr="006204F6">
        <w:rPr>
          <w:b/>
          <w:sz w:val="28"/>
          <w:szCs w:val="28"/>
          <w:lang w:val="nl-NL"/>
        </w:rPr>
        <w:t xml:space="preserve"> </w:t>
      </w:r>
      <w:r w:rsidR="00112EE9" w:rsidRPr="00801E01">
        <w:rPr>
          <w:b/>
          <w:spacing w:val="-6"/>
          <w:sz w:val="28"/>
          <w:szCs w:val="28"/>
          <w:lang w:val="nl-NL"/>
        </w:rPr>
        <w:t>“</w:t>
      </w:r>
      <w:r w:rsidR="00497B9C" w:rsidRPr="00801E01">
        <w:rPr>
          <w:b/>
          <w:i/>
          <w:spacing w:val="-6"/>
          <w:position w:val="2"/>
          <w:sz w:val="28"/>
          <w:szCs w:val="28"/>
          <w:lang w:val="pt-BR"/>
        </w:rPr>
        <w:t xml:space="preserve">Chung tay </w:t>
      </w:r>
      <w:r w:rsidRPr="00801E01">
        <w:rPr>
          <w:b/>
          <w:i/>
          <w:spacing w:val="-6"/>
          <w:position w:val="2"/>
          <w:sz w:val="28"/>
          <w:szCs w:val="28"/>
          <w:lang w:val="pt-BR"/>
        </w:rPr>
        <w:t xml:space="preserve">bảo vệ trẻ em, </w:t>
      </w:r>
      <w:r w:rsidR="00801E01" w:rsidRPr="00801E01">
        <w:rPr>
          <w:b/>
          <w:i/>
          <w:spacing w:val="-6"/>
          <w:position w:val="2"/>
          <w:sz w:val="28"/>
          <w:szCs w:val="28"/>
          <w:lang w:val="pt-BR"/>
        </w:rPr>
        <w:t>hãy lên tiếng phòng, chống xâm hại, bạo lực trẻ em</w:t>
      </w:r>
      <w:r w:rsidR="00112EE9" w:rsidRPr="00801E01">
        <w:rPr>
          <w:b/>
          <w:i/>
          <w:spacing w:val="-6"/>
          <w:position w:val="2"/>
          <w:sz w:val="28"/>
          <w:szCs w:val="28"/>
          <w:lang w:val="pt-BR"/>
        </w:rPr>
        <w:t>”.</w:t>
      </w:r>
    </w:p>
    <w:p w:rsidR="00FC73F9" w:rsidRDefault="00FC73F9" w:rsidP="00240442">
      <w:pPr>
        <w:spacing w:before="60" w:after="60" w:line="340" w:lineRule="atLeast"/>
        <w:ind w:firstLine="720"/>
        <w:jc w:val="both"/>
        <w:rPr>
          <w:b/>
          <w:spacing w:val="-6"/>
          <w:position w:val="2"/>
          <w:sz w:val="28"/>
          <w:szCs w:val="28"/>
          <w:lang w:val="pt-BR"/>
        </w:rPr>
      </w:pPr>
      <w:r w:rsidRPr="00FC73F9">
        <w:rPr>
          <w:b/>
          <w:spacing w:val="-6"/>
          <w:position w:val="2"/>
          <w:sz w:val="28"/>
          <w:szCs w:val="28"/>
          <w:lang w:val="pt-BR"/>
        </w:rPr>
        <w:t>2. Thông điệp và khẩu hiệu truyền thông:</w:t>
      </w:r>
    </w:p>
    <w:p w:rsidR="00FC73F9" w:rsidRPr="002A6CFE" w:rsidRDefault="00FC73F9" w:rsidP="00240442">
      <w:pPr>
        <w:spacing w:before="60" w:after="60" w:line="340" w:lineRule="atLeast"/>
        <w:ind w:firstLine="720"/>
        <w:jc w:val="both"/>
        <w:rPr>
          <w:i/>
          <w:sz w:val="28"/>
          <w:szCs w:val="28"/>
        </w:rPr>
      </w:pPr>
      <w:r w:rsidRPr="002A6CFE">
        <w:rPr>
          <w:i/>
          <w:sz w:val="28"/>
          <w:szCs w:val="28"/>
        </w:rPr>
        <w:t xml:space="preserve">- Trẻ em phải được </w:t>
      </w:r>
      <w:proofErr w:type="gramStart"/>
      <w:r w:rsidRPr="002A6CFE">
        <w:rPr>
          <w:i/>
          <w:sz w:val="28"/>
          <w:szCs w:val="28"/>
        </w:rPr>
        <w:t>an</w:t>
      </w:r>
      <w:proofErr w:type="gramEnd"/>
      <w:r w:rsidRPr="002A6CFE">
        <w:rPr>
          <w:i/>
          <w:sz w:val="28"/>
          <w:szCs w:val="28"/>
        </w:rPr>
        <w:t xml:space="preserve"> toàn trong ngôi nhà của mình. </w:t>
      </w:r>
    </w:p>
    <w:p w:rsidR="00FC73F9" w:rsidRPr="002A6CFE" w:rsidRDefault="00FC73F9" w:rsidP="00240442">
      <w:pPr>
        <w:spacing w:before="60" w:after="60" w:line="340" w:lineRule="atLeast"/>
        <w:ind w:firstLine="720"/>
        <w:jc w:val="both"/>
        <w:rPr>
          <w:i/>
          <w:spacing w:val="-4"/>
          <w:sz w:val="28"/>
          <w:szCs w:val="28"/>
        </w:rPr>
      </w:pPr>
      <w:r w:rsidRPr="002A6CFE">
        <w:rPr>
          <w:i/>
          <w:spacing w:val="-4"/>
          <w:sz w:val="28"/>
          <w:szCs w:val="28"/>
        </w:rPr>
        <w:t>- Roi vọt không làm trẻ nên người, yêu thương mạnh hơn lời quát mắng.</w:t>
      </w:r>
    </w:p>
    <w:p w:rsidR="00FC73F9" w:rsidRPr="002A6CFE" w:rsidRDefault="00FC73F9" w:rsidP="00240442">
      <w:pPr>
        <w:spacing w:before="60" w:after="60" w:line="340" w:lineRule="atLeast"/>
        <w:jc w:val="both"/>
        <w:rPr>
          <w:i/>
          <w:sz w:val="28"/>
          <w:szCs w:val="28"/>
        </w:rPr>
      </w:pPr>
      <w:r w:rsidRPr="002A6CFE">
        <w:rPr>
          <w:i/>
          <w:sz w:val="28"/>
          <w:szCs w:val="28"/>
        </w:rPr>
        <w:t xml:space="preserve">          - Pháp luật nghiêm trị mọi hành </w:t>
      </w:r>
      <w:proofErr w:type="gramStart"/>
      <w:r w:rsidRPr="002A6CFE">
        <w:rPr>
          <w:i/>
          <w:sz w:val="28"/>
          <w:szCs w:val="28"/>
        </w:rPr>
        <w:t>vi</w:t>
      </w:r>
      <w:proofErr w:type="gramEnd"/>
      <w:r w:rsidRPr="002A6CFE">
        <w:rPr>
          <w:i/>
          <w:sz w:val="28"/>
          <w:szCs w:val="28"/>
        </w:rPr>
        <w:t xml:space="preserve"> xâm hại, bạo lực trẻ em.</w:t>
      </w:r>
    </w:p>
    <w:p w:rsidR="00FC73F9" w:rsidRPr="002A6CFE" w:rsidRDefault="00FC73F9" w:rsidP="00240442">
      <w:pPr>
        <w:spacing w:before="60" w:after="60" w:line="340" w:lineRule="atLeast"/>
        <w:jc w:val="both"/>
        <w:rPr>
          <w:i/>
          <w:sz w:val="28"/>
          <w:szCs w:val="28"/>
        </w:rPr>
      </w:pPr>
      <w:r w:rsidRPr="002A6CFE">
        <w:rPr>
          <w:i/>
          <w:sz w:val="28"/>
          <w:szCs w:val="28"/>
        </w:rPr>
        <w:t xml:space="preserve">          - Kiên quyết phòng, chống bạo lực trẻ em trong gia đình. </w:t>
      </w:r>
    </w:p>
    <w:p w:rsidR="00FC73F9" w:rsidRPr="002A6CFE" w:rsidRDefault="00FC73F9" w:rsidP="00240442">
      <w:pPr>
        <w:spacing w:before="60" w:after="60" w:line="340" w:lineRule="atLeast"/>
        <w:ind w:firstLine="720"/>
        <w:jc w:val="both"/>
        <w:rPr>
          <w:i/>
          <w:sz w:val="28"/>
          <w:szCs w:val="28"/>
        </w:rPr>
      </w:pPr>
      <w:r w:rsidRPr="002A6CFE">
        <w:rPr>
          <w:i/>
          <w:sz w:val="28"/>
          <w:szCs w:val="28"/>
        </w:rPr>
        <w:t xml:space="preserve">- Hãy lên tiếng để ngăn chặn mọi hành </w:t>
      </w:r>
      <w:proofErr w:type="gramStart"/>
      <w:r w:rsidRPr="002A6CFE">
        <w:rPr>
          <w:i/>
          <w:sz w:val="28"/>
          <w:szCs w:val="28"/>
        </w:rPr>
        <w:t>vi</w:t>
      </w:r>
      <w:proofErr w:type="gramEnd"/>
      <w:r w:rsidRPr="002A6CFE">
        <w:rPr>
          <w:i/>
          <w:sz w:val="28"/>
          <w:szCs w:val="28"/>
        </w:rPr>
        <w:t xml:space="preserve"> xâm hại, bạo lực trẻ em. </w:t>
      </w:r>
    </w:p>
    <w:p w:rsidR="00FC73F9" w:rsidRPr="002A6CFE" w:rsidRDefault="00FC73F9" w:rsidP="00240442">
      <w:pPr>
        <w:spacing w:before="60" w:after="60" w:line="340" w:lineRule="atLeast"/>
        <w:ind w:firstLine="720"/>
        <w:jc w:val="both"/>
        <w:rPr>
          <w:i/>
          <w:sz w:val="28"/>
          <w:szCs w:val="28"/>
        </w:rPr>
      </w:pPr>
      <w:r w:rsidRPr="002A6CFE">
        <w:rPr>
          <w:i/>
          <w:sz w:val="28"/>
          <w:szCs w:val="28"/>
        </w:rPr>
        <w:lastRenderedPageBreak/>
        <w:t xml:space="preserve">- Gọi 111 để thông báo, tố giác mọi hành </w:t>
      </w:r>
      <w:proofErr w:type="gramStart"/>
      <w:r w:rsidRPr="002A6CFE">
        <w:rPr>
          <w:i/>
          <w:sz w:val="28"/>
          <w:szCs w:val="28"/>
        </w:rPr>
        <w:t>vi</w:t>
      </w:r>
      <w:proofErr w:type="gramEnd"/>
      <w:r w:rsidRPr="002A6CFE">
        <w:rPr>
          <w:i/>
          <w:sz w:val="28"/>
          <w:szCs w:val="28"/>
        </w:rPr>
        <w:t xml:space="preserve"> xâm hại, bạo lực trẻ em.</w:t>
      </w:r>
    </w:p>
    <w:p w:rsidR="00FC73F9" w:rsidRPr="002A6CFE" w:rsidRDefault="00FC73F9" w:rsidP="00240442">
      <w:pPr>
        <w:spacing w:before="60" w:after="60" w:line="340" w:lineRule="atLeast"/>
        <w:jc w:val="both"/>
        <w:rPr>
          <w:b/>
          <w:i/>
          <w:spacing w:val="-6"/>
          <w:position w:val="2"/>
          <w:sz w:val="28"/>
          <w:szCs w:val="28"/>
          <w:lang w:val="pt-BR"/>
        </w:rPr>
      </w:pPr>
      <w:r w:rsidRPr="002A6CFE">
        <w:rPr>
          <w:i/>
          <w:sz w:val="28"/>
          <w:szCs w:val="28"/>
        </w:rPr>
        <w:t xml:space="preserve">          - Số 111 - tiếp nhận thông tin mọi lúc, bảo vệ trẻ em mọi nơi.</w:t>
      </w:r>
    </w:p>
    <w:p w:rsidR="0029282A" w:rsidRPr="006204F6" w:rsidRDefault="009278F5" w:rsidP="00240442">
      <w:pPr>
        <w:spacing w:before="60" w:after="60" w:line="340" w:lineRule="atLeast"/>
        <w:ind w:firstLine="720"/>
        <w:jc w:val="both"/>
        <w:rPr>
          <w:position w:val="2"/>
          <w:sz w:val="28"/>
          <w:szCs w:val="28"/>
          <w:lang w:val="pt-BR"/>
        </w:rPr>
      </w:pPr>
      <w:r w:rsidRPr="009278F5">
        <w:rPr>
          <w:b/>
          <w:position w:val="2"/>
          <w:sz w:val="28"/>
          <w:szCs w:val="28"/>
          <w:lang w:val="pt-BR"/>
        </w:rPr>
        <w:t>3</w:t>
      </w:r>
      <w:r w:rsidR="00FA77F2" w:rsidRPr="006204F6">
        <w:rPr>
          <w:position w:val="2"/>
          <w:sz w:val="28"/>
          <w:szCs w:val="28"/>
          <w:lang w:val="pt-BR"/>
        </w:rPr>
        <w:t xml:space="preserve">. </w:t>
      </w:r>
      <w:r w:rsidR="00FA77F2" w:rsidRPr="006204F6">
        <w:rPr>
          <w:b/>
          <w:position w:val="2"/>
          <w:sz w:val="28"/>
          <w:szCs w:val="28"/>
          <w:lang w:val="pt-BR"/>
        </w:rPr>
        <w:t>Thời gian:</w:t>
      </w:r>
      <w:r w:rsidR="00112EE9" w:rsidRPr="006204F6">
        <w:rPr>
          <w:position w:val="2"/>
          <w:sz w:val="28"/>
          <w:szCs w:val="28"/>
          <w:lang w:val="pt-BR"/>
        </w:rPr>
        <w:t xml:space="preserve"> </w:t>
      </w:r>
      <w:r w:rsidR="00755713" w:rsidRPr="006204F6">
        <w:rPr>
          <w:position w:val="2"/>
          <w:sz w:val="28"/>
          <w:szCs w:val="28"/>
          <w:lang w:val="pt-BR"/>
        </w:rPr>
        <w:t xml:space="preserve">Từ ngày </w:t>
      </w:r>
      <w:r w:rsidR="00FA77F2" w:rsidRPr="006204F6">
        <w:rPr>
          <w:position w:val="2"/>
          <w:sz w:val="28"/>
          <w:szCs w:val="28"/>
          <w:lang w:val="pt-BR"/>
        </w:rPr>
        <w:t>01/06/202</w:t>
      </w:r>
      <w:r w:rsidR="00801E01">
        <w:rPr>
          <w:position w:val="2"/>
          <w:sz w:val="28"/>
          <w:szCs w:val="28"/>
          <w:lang w:val="pt-BR"/>
        </w:rPr>
        <w:t>2</w:t>
      </w:r>
      <w:r w:rsidR="00755713" w:rsidRPr="006204F6">
        <w:rPr>
          <w:position w:val="2"/>
          <w:sz w:val="28"/>
          <w:szCs w:val="28"/>
          <w:lang w:val="pt-BR"/>
        </w:rPr>
        <w:t xml:space="preserve"> đến  </w:t>
      </w:r>
      <w:r w:rsidR="00FA77F2" w:rsidRPr="006204F6">
        <w:rPr>
          <w:position w:val="2"/>
          <w:sz w:val="28"/>
          <w:szCs w:val="28"/>
          <w:lang w:val="pt-BR"/>
        </w:rPr>
        <w:t>3</w:t>
      </w:r>
      <w:r w:rsidR="008B7B14" w:rsidRPr="006204F6">
        <w:rPr>
          <w:position w:val="2"/>
          <w:sz w:val="28"/>
          <w:szCs w:val="28"/>
          <w:lang w:val="pt-BR"/>
        </w:rPr>
        <w:t>0/</w:t>
      </w:r>
      <w:r w:rsidR="00FA77F2" w:rsidRPr="006204F6">
        <w:rPr>
          <w:position w:val="2"/>
          <w:sz w:val="28"/>
          <w:szCs w:val="28"/>
          <w:lang w:val="pt-BR"/>
        </w:rPr>
        <w:t>0</w:t>
      </w:r>
      <w:r w:rsidR="008B7B14" w:rsidRPr="006204F6">
        <w:rPr>
          <w:position w:val="2"/>
          <w:sz w:val="28"/>
          <w:szCs w:val="28"/>
          <w:lang w:val="pt-BR"/>
        </w:rPr>
        <w:t>6/20</w:t>
      </w:r>
      <w:r w:rsidR="00FA77F2" w:rsidRPr="006204F6">
        <w:rPr>
          <w:position w:val="2"/>
          <w:sz w:val="28"/>
          <w:szCs w:val="28"/>
          <w:lang w:val="pt-BR"/>
        </w:rPr>
        <w:t>2</w:t>
      </w:r>
      <w:r w:rsidR="00801E01">
        <w:rPr>
          <w:position w:val="2"/>
          <w:sz w:val="28"/>
          <w:szCs w:val="28"/>
          <w:lang w:val="pt-BR"/>
        </w:rPr>
        <w:t>2</w:t>
      </w:r>
      <w:r w:rsidR="00755713" w:rsidRPr="006204F6">
        <w:rPr>
          <w:position w:val="2"/>
          <w:sz w:val="28"/>
          <w:szCs w:val="28"/>
          <w:lang w:val="pt-BR"/>
        </w:rPr>
        <w:t>.</w:t>
      </w:r>
    </w:p>
    <w:p w:rsidR="000702FF" w:rsidRPr="006204F6" w:rsidRDefault="000702FF" w:rsidP="00240442">
      <w:pPr>
        <w:spacing w:before="60" w:after="60" w:line="340" w:lineRule="atLeast"/>
        <w:ind w:firstLine="720"/>
        <w:jc w:val="both"/>
        <w:rPr>
          <w:b/>
          <w:position w:val="2"/>
          <w:sz w:val="28"/>
          <w:szCs w:val="28"/>
          <w:lang w:val="pt-BR"/>
        </w:rPr>
      </w:pPr>
      <w:r w:rsidRPr="006204F6">
        <w:rPr>
          <w:b/>
          <w:position w:val="2"/>
          <w:sz w:val="28"/>
          <w:szCs w:val="28"/>
          <w:lang w:val="pt-BR"/>
        </w:rPr>
        <w:t xml:space="preserve">III. </w:t>
      </w:r>
      <w:r w:rsidR="009278F5">
        <w:rPr>
          <w:b/>
          <w:position w:val="2"/>
          <w:sz w:val="28"/>
          <w:szCs w:val="28"/>
          <w:lang w:val="pt-BR"/>
        </w:rPr>
        <w:t xml:space="preserve">CÁC </w:t>
      </w:r>
      <w:r w:rsidRPr="006204F6">
        <w:rPr>
          <w:b/>
          <w:position w:val="2"/>
          <w:sz w:val="28"/>
          <w:szCs w:val="28"/>
          <w:lang w:val="pt-BR"/>
        </w:rPr>
        <w:t>HOẠT ĐỘNG</w:t>
      </w:r>
      <w:r w:rsidR="009278F5">
        <w:rPr>
          <w:b/>
          <w:position w:val="2"/>
          <w:sz w:val="28"/>
          <w:szCs w:val="28"/>
          <w:lang w:val="pt-BR"/>
        </w:rPr>
        <w:t xml:space="preserve"> TRỌNG TÂM</w:t>
      </w:r>
      <w:r w:rsidRPr="006204F6">
        <w:rPr>
          <w:b/>
          <w:position w:val="2"/>
          <w:sz w:val="28"/>
          <w:szCs w:val="28"/>
          <w:lang w:val="pt-BR"/>
        </w:rPr>
        <w:t>:</w:t>
      </w:r>
    </w:p>
    <w:p w:rsidR="000702FF" w:rsidRPr="00551508" w:rsidRDefault="000702FF" w:rsidP="00240442">
      <w:pPr>
        <w:spacing w:before="60" w:after="60" w:line="340" w:lineRule="atLeast"/>
        <w:ind w:firstLine="720"/>
        <w:jc w:val="both"/>
        <w:rPr>
          <w:position w:val="2"/>
          <w:sz w:val="28"/>
          <w:szCs w:val="28"/>
          <w:lang w:val="pt-BR"/>
        </w:rPr>
      </w:pPr>
      <w:r w:rsidRPr="00551508">
        <w:rPr>
          <w:position w:val="2"/>
          <w:sz w:val="28"/>
          <w:szCs w:val="28"/>
          <w:lang w:val="pt-BR"/>
        </w:rPr>
        <w:t>1.Tổ chức phát động Tháng hành động vì trẻ em năm 202</w:t>
      </w:r>
      <w:r w:rsidR="008D619D" w:rsidRPr="00551508">
        <w:rPr>
          <w:position w:val="2"/>
          <w:sz w:val="28"/>
          <w:szCs w:val="28"/>
          <w:lang w:val="pt-BR"/>
        </w:rPr>
        <w:t>2</w:t>
      </w:r>
      <w:r w:rsidRPr="00551508">
        <w:rPr>
          <w:position w:val="2"/>
          <w:sz w:val="28"/>
          <w:szCs w:val="28"/>
          <w:lang w:val="pt-BR"/>
        </w:rPr>
        <w:t>:</w:t>
      </w:r>
    </w:p>
    <w:p w:rsidR="00050754" w:rsidRPr="006204F6" w:rsidRDefault="00050754" w:rsidP="00240442">
      <w:pPr>
        <w:spacing w:before="60" w:after="60" w:line="340" w:lineRule="atLeast"/>
        <w:ind w:firstLine="720"/>
        <w:jc w:val="both"/>
        <w:rPr>
          <w:sz w:val="28"/>
          <w:szCs w:val="28"/>
        </w:rPr>
      </w:pPr>
      <w:r w:rsidRPr="006204F6">
        <w:rPr>
          <w:sz w:val="28"/>
          <w:szCs w:val="28"/>
          <w:lang w:val="vi-VN"/>
        </w:rPr>
        <w:t>- Thông qua các hình thức truyền thông đại chúng và truyền thông trực tiếp để</w:t>
      </w:r>
      <w:r w:rsidRPr="006204F6">
        <w:rPr>
          <w:color w:val="FF0000"/>
          <w:sz w:val="28"/>
          <w:szCs w:val="28"/>
          <w:lang w:val="vi-VN"/>
        </w:rPr>
        <w:t xml:space="preserve"> </w:t>
      </w:r>
      <w:r w:rsidRPr="006204F6">
        <w:rPr>
          <w:color w:val="000000"/>
          <w:sz w:val="28"/>
          <w:szCs w:val="28"/>
          <w:lang w:val="vi-VN"/>
        </w:rPr>
        <w:t>tuyên truyền về chủ đề</w:t>
      </w:r>
      <w:r w:rsidRPr="006204F6">
        <w:rPr>
          <w:color w:val="FF0000"/>
          <w:sz w:val="28"/>
          <w:szCs w:val="28"/>
          <w:lang w:val="vi-VN"/>
        </w:rPr>
        <w:t xml:space="preserve"> </w:t>
      </w:r>
      <w:r w:rsidRPr="006204F6">
        <w:rPr>
          <w:sz w:val="28"/>
          <w:szCs w:val="28"/>
          <w:lang w:val="vi-VN"/>
        </w:rPr>
        <w:t>Tháng hành động vì trẻ em năm 20</w:t>
      </w:r>
      <w:r w:rsidRPr="006204F6">
        <w:rPr>
          <w:sz w:val="28"/>
          <w:szCs w:val="28"/>
        </w:rPr>
        <w:t>2</w:t>
      </w:r>
      <w:r w:rsidR="008D619D">
        <w:rPr>
          <w:sz w:val="28"/>
          <w:szCs w:val="28"/>
        </w:rPr>
        <w:t>2</w:t>
      </w:r>
      <w:r w:rsidRPr="006204F6">
        <w:rPr>
          <w:color w:val="000000"/>
          <w:sz w:val="28"/>
          <w:szCs w:val="28"/>
          <w:lang w:val="vi-VN"/>
        </w:rPr>
        <w:t> </w:t>
      </w:r>
      <w:r w:rsidRPr="006204F6">
        <w:rPr>
          <w:b/>
          <w:bCs/>
          <w:color w:val="000000"/>
          <w:sz w:val="28"/>
          <w:szCs w:val="28"/>
          <w:lang w:val="vi-VN"/>
        </w:rPr>
        <w:t>“</w:t>
      </w:r>
      <w:r w:rsidR="008D619D" w:rsidRPr="00801E01">
        <w:rPr>
          <w:b/>
          <w:i/>
          <w:spacing w:val="-6"/>
          <w:position w:val="2"/>
          <w:sz w:val="28"/>
          <w:szCs w:val="28"/>
          <w:lang w:val="pt-BR"/>
        </w:rPr>
        <w:t>Chung tay bảo vệ trẻ em, hãy lên tiếng phòng, chống xâm hại, bạo lực trẻ em</w:t>
      </w:r>
      <w:r w:rsidRPr="006204F6">
        <w:rPr>
          <w:b/>
          <w:bCs/>
          <w:color w:val="000000"/>
          <w:sz w:val="28"/>
          <w:szCs w:val="28"/>
          <w:lang w:val="vi-VN"/>
        </w:rPr>
        <w:t>”</w:t>
      </w:r>
      <w:r w:rsidRPr="006204F6">
        <w:rPr>
          <w:b/>
          <w:bCs/>
          <w:color w:val="000000"/>
          <w:sz w:val="28"/>
          <w:szCs w:val="28"/>
          <w:lang w:val="pt-BR"/>
        </w:rPr>
        <w:t xml:space="preserve"> </w:t>
      </w:r>
      <w:r w:rsidRPr="006204F6">
        <w:rPr>
          <w:sz w:val="28"/>
          <w:szCs w:val="28"/>
          <w:lang w:val="vi-VN"/>
        </w:rPr>
        <w:t>và các hoạt động trong tháng hành động vì trẻ em.</w:t>
      </w:r>
      <w:r w:rsidRPr="006204F6">
        <w:rPr>
          <w:sz w:val="28"/>
          <w:szCs w:val="28"/>
        </w:rPr>
        <w:t xml:space="preserve"> Đồng thời đăng tải các clip và thông điệp truyền thông về phòng, chống, xâm hại bạo lực trẻ em.</w:t>
      </w:r>
    </w:p>
    <w:p w:rsidR="008D619D" w:rsidRDefault="00050754" w:rsidP="00240442">
      <w:pPr>
        <w:spacing w:before="60" w:after="60" w:line="340" w:lineRule="atLeast"/>
        <w:ind w:firstLine="720"/>
        <w:jc w:val="both"/>
        <w:rPr>
          <w:sz w:val="28"/>
          <w:szCs w:val="28"/>
        </w:rPr>
      </w:pPr>
      <w:r w:rsidRPr="006204F6">
        <w:rPr>
          <w:sz w:val="28"/>
          <w:szCs w:val="28"/>
        </w:rPr>
        <w:t>- Các cơ quan, đơn vị, các tổ chức chính trị - xã hội, địa phương xây dựng Kế hoạch và phát động Tháng hành động vì trẻ em năm 202</w:t>
      </w:r>
      <w:r w:rsidR="008D619D">
        <w:rPr>
          <w:sz w:val="28"/>
          <w:szCs w:val="28"/>
        </w:rPr>
        <w:t>2</w:t>
      </w:r>
      <w:r w:rsidRPr="006204F6">
        <w:rPr>
          <w:sz w:val="28"/>
          <w:szCs w:val="28"/>
        </w:rPr>
        <w:t xml:space="preserve"> với các nội dung và hình thức phù hợp với điều kiện và tình hình thực tế của địa phương, đảm bảo hiệu quả thiết thực. </w:t>
      </w:r>
    </w:p>
    <w:p w:rsidR="00C67F77" w:rsidRPr="006204F6" w:rsidRDefault="00C67F77" w:rsidP="00240442">
      <w:pPr>
        <w:spacing w:before="60" w:after="60" w:line="340" w:lineRule="atLeast"/>
        <w:ind w:firstLine="720"/>
        <w:jc w:val="both"/>
        <w:rPr>
          <w:sz w:val="28"/>
          <w:szCs w:val="28"/>
        </w:rPr>
      </w:pPr>
      <w:r w:rsidRPr="006204F6">
        <w:rPr>
          <w:sz w:val="28"/>
          <w:szCs w:val="28"/>
        </w:rPr>
        <w:t xml:space="preserve">- Thành phố tổ chức </w:t>
      </w:r>
      <w:r w:rsidR="00693367">
        <w:rPr>
          <w:sz w:val="28"/>
          <w:szCs w:val="28"/>
        </w:rPr>
        <w:t>các</w:t>
      </w:r>
      <w:r w:rsidR="00CA301E">
        <w:rPr>
          <w:sz w:val="28"/>
          <w:szCs w:val="28"/>
        </w:rPr>
        <w:t xml:space="preserve"> đoàn đến thăm và tặng quà cho trẻ em tại chương trình Lễ phát động Tháng hành động vì trẻ em và Quốc tế Thiếu </w:t>
      </w:r>
      <w:proofErr w:type="gramStart"/>
      <w:r w:rsidR="00CA301E">
        <w:rPr>
          <w:sz w:val="28"/>
          <w:szCs w:val="28"/>
        </w:rPr>
        <w:t>nhi</w:t>
      </w:r>
      <w:proofErr w:type="gramEnd"/>
      <w:r w:rsidR="00CA301E">
        <w:rPr>
          <w:sz w:val="28"/>
          <w:szCs w:val="28"/>
        </w:rPr>
        <w:t xml:space="preserve"> 01/6</w:t>
      </w:r>
      <w:r w:rsidR="0092169C">
        <w:rPr>
          <w:sz w:val="28"/>
          <w:szCs w:val="28"/>
        </w:rPr>
        <w:t xml:space="preserve"> tại </w:t>
      </w:r>
      <w:r w:rsidR="00693367">
        <w:rPr>
          <w:sz w:val="28"/>
          <w:szCs w:val="28"/>
        </w:rPr>
        <w:t xml:space="preserve">một số </w:t>
      </w:r>
      <w:r w:rsidR="0092169C">
        <w:rPr>
          <w:sz w:val="28"/>
          <w:szCs w:val="28"/>
        </w:rPr>
        <w:t>phường</w:t>
      </w:r>
      <w:r w:rsidR="00693367">
        <w:rPr>
          <w:sz w:val="28"/>
          <w:szCs w:val="28"/>
        </w:rPr>
        <w:t xml:space="preserve"> trên địa bàn</w:t>
      </w:r>
      <w:r w:rsidRPr="006204F6">
        <w:rPr>
          <w:sz w:val="28"/>
          <w:szCs w:val="28"/>
        </w:rPr>
        <w:t>.</w:t>
      </w:r>
    </w:p>
    <w:p w:rsidR="008D619D" w:rsidRPr="00551508" w:rsidRDefault="00C02528" w:rsidP="00240442">
      <w:pPr>
        <w:spacing w:before="60" w:after="60" w:line="340" w:lineRule="atLeast"/>
        <w:ind w:firstLine="720"/>
        <w:jc w:val="both"/>
        <w:rPr>
          <w:position w:val="2"/>
          <w:sz w:val="28"/>
          <w:szCs w:val="28"/>
          <w:lang w:val="pt-BR"/>
        </w:rPr>
      </w:pPr>
      <w:r w:rsidRPr="00551508">
        <w:rPr>
          <w:position w:val="2"/>
          <w:sz w:val="28"/>
          <w:szCs w:val="28"/>
          <w:lang w:val="pt-BR"/>
        </w:rPr>
        <w:t xml:space="preserve">2. </w:t>
      </w:r>
      <w:r w:rsidR="008D619D" w:rsidRPr="00551508">
        <w:rPr>
          <w:position w:val="2"/>
          <w:sz w:val="28"/>
          <w:szCs w:val="28"/>
          <w:lang w:val="pt-BR"/>
        </w:rPr>
        <w:t xml:space="preserve">Tổ chức các hoạt động truyền thông vận động xã hội: </w:t>
      </w:r>
    </w:p>
    <w:p w:rsidR="008D619D" w:rsidRPr="0050466A" w:rsidRDefault="008D619D" w:rsidP="00240442">
      <w:pPr>
        <w:spacing w:before="60" w:after="60" w:line="340" w:lineRule="atLeast"/>
        <w:ind w:firstLine="720"/>
        <w:jc w:val="both"/>
        <w:rPr>
          <w:spacing w:val="-4"/>
          <w:sz w:val="28"/>
          <w:szCs w:val="28"/>
        </w:rPr>
      </w:pPr>
      <w:r w:rsidRPr="008D619D">
        <w:rPr>
          <w:sz w:val="28"/>
          <w:szCs w:val="28"/>
        </w:rPr>
        <w:t xml:space="preserve">- Tổ chức chiến dịch truyền thông để tăng cường nhận thức, kỹ năng của trẻ em, gia đình, cộng đồng về </w:t>
      </w:r>
      <w:proofErr w:type="gramStart"/>
      <w:r w:rsidRPr="008D619D">
        <w:rPr>
          <w:sz w:val="28"/>
          <w:szCs w:val="28"/>
        </w:rPr>
        <w:t>chung</w:t>
      </w:r>
      <w:proofErr w:type="gramEnd"/>
      <w:r w:rsidRPr="008D619D">
        <w:rPr>
          <w:sz w:val="28"/>
          <w:szCs w:val="28"/>
        </w:rPr>
        <w:t xml:space="preserve"> tay bảo vệ trẻ em, thông báo, tố giác các hành vi xâm hại, bạo lực trẻ em, bóc lột sức lao động trẻ em. Truyền thông đồng thời trên các phương tiện thông tin đại chúng, mạng xã hội và đến từng gia đình, cộng đồng dân cư về các biện pháp phòng ngừa, hỗ trợ, can thiệp để bảo vệ trẻ em kịp thời, hiệu quả, nhất là phòng, chống xâm hại tình dục và bạo lực trẻ em trong gia đình; đăng tải các thông điệp và khẩu hiệu truyền thông của Tháng hành động vì trẻ em; truyền thông về Tổng đài điện thoại quốc gia bảo vệ trẻ em (số 111); điện thoại đường dây nóng của tỉnh (0911020021); các địa chỉ tiếp nhận thông tin, thông báo, tố giác hành vi xâm hại trẻ em và các địa chỉ cung cấp dịch vụ bảo vệ trẻ em, an sinh xã hội tại địa phương. </w:t>
      </w:r>
      <w:proofErr w:type="gramStart"/>
      <w:r w:rsidRPr="008D619D">
        <w:rPr>
          <w:sz w:val="28"/>
          <w:szCs w:val="28"/>
        </w:rPr>
        <w:t xml:space="preserve">Sử dụng các sản phẩm, </w:t>
      </w:r>
      <w:r w:rsidRPr="0050466A">
        <w:rPr>
          <w:spacing w:val="-4"/>
          <w:sz w:val="28"/>
          <w:szCs w:val="28"/>
        </w:rPr>
        <w:t>tài liệu truyền thông mẫu được đăng tải trên website của Tổng đài điện thoại quốc gia bảo vệ trẻ em (http://tongdai111.vn) và fanpage Truyền hình Vì Trẻ em VTV1.</w:t>
      </w:r>
      <w:proofErr w:type="gramEnd"/>
      <w:r w:rsidRPr="0050466A">
        <w:rPr>
          <w:spacing w:val="-4"/>
          <w:sz w:val="28"/>
          <w:szCs w:val="28"/>
        </w:rPr>
        <w:t xml:space="preserve"> </w:t>
      </w:r>
    </w:p>
    <w:p w:rsidR="008D619D" w:rsidRPr="008D619D" w:rsidRDefault="008D619D" w:rsidP="00240442">
      <w:pPr>
        <w:spacing w:before="60" w:after="60" w:line="340" w:lineRule="atLeast"/>
        <w:ind w:firstLine="720"/>
        <w:jc w:val="both"/>
        <w:rPr>
          <w:sz w:val="28"/>
          <w:szCs w:val="28"/>
        </w:rPr>
      </w:pPr>
      <w:r w:rsidRPr="008D619D">
        <w:rPr>
          <w:sz w:val="28"/>
          <w:szCs w:val="28"/>
        </w:rPr>
        <w:t xml:space="preserve">- Triển khai truyền thông đối với gia đình, nhà trường, người dân và trẻ em về thực hiện quyền trẻ em và bảo vệ trẻ em trong thiên tai, dịch bệnh thông qua các hình thức phù hợp, như: truyền thông trực tiếp, lưu động hoặc thông qua các kênh thông tin đại chúng, báo chí, mạng xã hội, các tài liệu, sản phẩm truyền thông, như: pa nô, băng zôn, khẩu hiệu,... </w:t>
      </w:r>
    </w:p>
    <w:p w:rsidR="00BB2331" w:rsidRDefault="00551508" w:rsidP="00240442">
      <w:pPr>
        <w:spacing w:before="60" w:after="60" w:line="340" w:lineRule="atLeast"/>
        <w:ind w:firstLine="567"/>
        <w:jc w:val="both"/>
        <w:rPr>
          <w:sz w:val="28"/>
          <w:szCs w:val="28"/>
        </w:rPr>
      </w:pPr>
      <w:r>
        <w:rPr>
          <w:sz w:val="28"/>
          <w:szCs w:val="28"/>
        </w:rPr>
        <w:t xml:space="preserve">3. </w:t>
      </w:r>
      <w:r w:rsidR="00BB2331" w:rsidRPr="00BB2331">
        <w:rPr>
          <w:sz w:val="28"/>
          <w:szCs w:val="28"/>
        </w:rPr>
        <w:t xml:space="preserve">Bảo đảm kỳ nghỉ hè </w:t>
      </w:r>
      <w:proofErr w:type="gramStart"/>
      <w:r w:rsidR="00BB2331" w:rsidRPr="00BB2331">
        <w:rPr>
          <w:sz w:val="28"/>
          <w:szCs w:val="28"/>
        </w:rPr>
        <w:t>an</w:t>
      </w:r>
      <w:proofErr w:type="gramEnd"/>
      <w:r w:rsidR="00BB2331" w:rsidRPr="00BB2331">
        <w:rPr>
          <w:sz w:val="28"/>
          <w:szCs w:val="28"/>
        </w:rPr>
        <w:t xml:space="preserve"> toàn, lành mạnh cho trẻ em. Chỉ đạo việc lập danh sách bàn giao, tiếp nhận, quản lý trẻ em về sinh hoạt hè tại địa phương; tổ chức các hoạt động văn hóa, vui chơi, giải trí, thể dục, thể thao, du lịch, tham </w:t>
      </w:r>
      <w:r w:rsidR="00BB2331" w:rsidRPr="00BB2331">
        <w:rPr>
          <w:sz w:val="28"/>
          <w:szCs w:val="28"/>
        </w:rPr>
        <w:lastRenderedPageBreak/>
        <w:t>quan, giao lưu cho trẻ em với nội dung bổ ích, phù hợp với điều kiện, đặc thù tại địa phương và tuân thủ các hướng dẫn về phòng, chống dịch COVID-19.</w:t>
      </w:r>
    </w:p>
    <w:p w:rsidR="00BB2331" w:rsidRPr="0050466A" w:rsidRDefault="00551508" w:rsidP="00240442">
      <w:pPr>
        <w:spacing w:before="60" w:after="60" w:line="340" w:lineRule="atLeast"/>
        <w:ind w:firstLine="567"/>
        <w:jc w:val="both"/>
        <w:rPr>
          <w:spacing w:val="-4"/>
          <w:sz w:val="28"/>
          <w:szCs w:val="28"/>
        </w:rPr>
      </w:pPr>
      <w:r>
        <w:rPr>
          <w:sz w:val="28"/>
          <w:szCs w:val="28"/>
        </w:rPr>
        <w:t xml:space="preserve">4. </w:t>
      </w:r>
      <w:r w:rsidR="00BB2331" w:rsidRPr="00BB2331">
        <w:rPr>
          <w:sz w:val="28"/>
          <w:szCs w:val="28"/>
        </w:rPr>
        <w:t xml:space="preserve">Chủ động thực hiện các giải pháp, hoạt động phòng, chống xâm hại, bạo lực trẻ em, phòng, chống tai nạn, thương tích; phòng chống đuối nước trẻ em; thường xuyên rà soát, kiểm tra, phát hiện và có biện pháp khắc phục kịp thời </w:t>
      </w:r>
      <w:r w:rsidR="00BB2331" w:rsidRPr="0050466A">
        <w:rPr>
          <w:spacing w:val="-4"/>
          <w:sz w:val="28"/>
          <w:szCs w:val="28"/>
        </w:rPr>
        <w:t>những nơi nguy cơ trẻ em bị tai nạn đuối nước, tai nạn giao thông, tai nạn rơi, ngã..</w:t>
      </w:r>
    </w:p>
    <w:p w:rsidR="004667BC" w:rsidRPr="00551508" w:rsidRDefault="00551508" w:rsidP="00240442">
      <w:pPr>
        <w:spacing w:before="60" w:after="60" w:line="340" w:lineRule="atLeast"/>
        <w:ind w:firstLine="567"/>
        <w:jc w:val="both"/>
        <w:rPr>
          <w:sz w:val="28"/>
          <w:szCs w:val="28"/>
        </w:rPr>
      </w:pPr>
      <w:r w:rsidRPr="00551508">
        <w:rPr>
          <w:sz w:val="28"/>
          <w:szCs w:val="28"/>
        </w:rPr>
        <w:t>5</w:t>
      </w:r>
      <w:r w:rsidR="004667BC" w:rsidRPr="00551508">
        <w:rPr>
          <w:sz w:val="28"/>
          <w:szCs w:val="28"/>
        </w:rPr>
        <w:t>. Vận động nguồn lực thông qua Quỹ Bảo trợ trẻ em thành phố:</w:t>
      </w:r>
    </w:p>
    <w:p w:rsidR="00524D80" w:rsidRDefault="00524D80" w:rsidP="00240442">
      <w:pPr>
        <w:spacing w:before="60" w:after="60" w:line="340" w:lineRule="atLeast"/>
        <w:ind w:firstLine="567"/>
        <w:jc w:val="both"/>
        <w:rPr>
          <w:sz w:val="28"/>
          <w:szCs w:val="28"/>
        </w:rPr>
      </w:pPr>
      <w:r w:rsidRPr="00524D80">
        <w:rPr>
          <w:sz w:val="28"/>
          <w:szCs w:val="28"/>
        </w:rPr>
        <w:t xml:space="preserve">- Tổ chức các hoạt động hỗ trợ, chăm lo cho trẻ em là nạn nhân của xâm hại, bạo lực; thăm, tặng quà; trao học bổng, xe đạp và đồ dùng học tập cho trẻ em có hoàn cảnh khó khăn vươn lên trong học tập và rèn luyện; hỗ trợ khám, chữa bệnh cho trẻ em mắc các bệnh hiểm nghèo, trẻ em bị bệnh tim bẩm sinh; hỗ trợ trẻ em có hoàn cảnh đặc biệt, trẻ em bị tai nạn thương tích, trẻ em mồ côi và trẻ em bị ảnh hưởng bởi dịch COVID-19; xây dựng các công trình điểm vui chơi, giải trí cho trẻ em... </w:t>
      </w:r>
    </w:p>
    <w:p w:rsidR="00524D80" w:rsidRPr="00524D80" w:rsidRDefault="00524D80" w:rsidP="00240442">
      <w:pPr>
        <w:spacing w:before="60" w:after="60" w:line="340" w:lineRule="atLeast"/>
        <w:ind w:firstLine="567"/>
        <w:jc w:val="both"/>
        <w:rPr>
          <w:sz w:val="28"/>
          <w:szCs w:val="28"/>
        </w:rPr>
      </w:pPr>
      <w:r w:rsidRPr="00524D80">
        <w:rPr>
          <w:sz w:val="28"/>
          <w:szCs w:val="28"/>
        </w:rPr>
        <w:t xml:space="preserve">- Tổ chức các hoạt động can thiệp, hỗ trợ trẻ em bị xâm hại (nếu có) theo quy định của Luật Trẻ em và Nghị định số 56/2017/NĐ-CP ngày 09/5/2017 của Chính phủ về quy định chi tiết một số điều của Luật Trẻ em. </w:t>
      </w:r>
    </w:p>
    <w:p w:rsidR="004667BC" w:rsidRPr="00551508" w:rsidRDefault="00551508" w:rsidP="00240442">
      <w:pPr>
        <w:spacing w:before="60" w:after="60" w:line="340" w:lineRule="atLeast"/>
        <w:ind w:firstLine="567"/>
        <w:jc w:val="both"/>
        <w:rPr>
          <w:sz w:val="28"/>
          <w:szCs w:val="28"/>
        </w:rPr>
      </w:pPr>
      <w:r w:rsidRPr="00551508">
        <w:rPr>
          <w:sz w:val="28"/>
          <w:szCs w:val="28"/>
        </w:rPr>
        <w:t>6</w:t>
      </w:r>
      <w:r w:rsidR="004667BC" w:rsidRPr="00551508">
        <w:rPr>
          <w:sz w:val="28"/>
          <w:szCs w:val="28"/>
        </w:rPr>
        <w:t>. Công tác kiểm tra, giám sát:</w:t>
      </w:r>
    </w:p>
    <w:p w:rsidR="004667BC" w:rsidRDefault="00524D80" w:rsidP="00240442">
      <w:pPr>
        <w:spacing w:before="60" w:after="60" w:line="340" w:lineRule="atLeast"/>
        <w:ind w:firstLine="567"/>
        <w:jc w:val="both"/>
        <w:rPr>
          <w:sz w:val="28"/>
          <w:szCs w:val="28"/>
        </w:rPr>
      </w:pPr>
      <w:r>
        <w:rPr>
          <w:sz w:val="28"/>
          <w:szCs w:val="28"/>
        </w:rPr>
        <w:t xml:space="preserve">- </w:t>
      </w:r>
      <w:r w:rsidR="004667BC" w:rsidRPr="006204F6">
        <w:rPr>
          <w:sz w:val="28"/>
          <w:szCs w:val="28"/>
        </w:rPr>
        <w:t>Tăng cường công tác kiểm tra, giám sát việc thực hiện chính sách pháp luật về bảo vệ, chăm sóc trẻ em; tăng cường công tác quản lý nhà nước về trật tự, an toàn xã hội, chủ động nắm tình hình, diễn biến hoạt động của tội phạm xâm hại trẻ em và có kế hoạch phòng ngừa, ngăn chặn. Kiểm tra, rà soát những nơi không an toàn, có nguy cơ</w:t>
      </w:r>
      <w:r>
        <w:rPr>
          <w:sz w:val="28"/>
          <w:szCs w:val="28"/>
        </w:rPr>
        <w:t xml:space="preserve"> x</w:t>
      </w:r>
      <w:r w:rsidR="004667BC" w:rsidRPr="006204F6">
        <w:rPr>
          <w:sz w:val="28"/>
          <w:szCs w:val="28"/>
        </w:rPr>
        <w:t>ảy ra tai nạn thương tích cho trẻ em; việc sử dụng lao động trẻ em và có biện pháp xử lý kịp thời đảm bảo trẻ em được sống trong môi trường an toàn, lành mạnh.</w:t>
      </w:r>
    </w:p>
    <w:p w:rsidR="00524D80" w:rsidRDefault="00524D80" w:rsidP="00240442">
      <w:pPr>
        <w:spacing w:before="60" w:after="60" w:line="340" w:lineRule="atLeast"/>
        <w:ind w:firstLine="567"/>
        <w:jc w:val="both"/>
        <w:rPr>
          <w:sz w:val="28"/>
          <w:szCs w:val="28"/>
        </w:rPr>
      </w:pPr>
      <w:r w:rsidRPr="00524D80">
        <w:rPr>
          <w:sz w:val="28"/>
          <w:szCs w:val="28"/>
        </w:rPr>
        <w:t xml:space="preserve">- Kiểm tra, rà soát, phát hiện và có các biện pháp khắc phục kịp thời các khu vực không an toàn, có nguy cơ xảy ra tai nạn, thương tích trẻ em tại cộng đồng, nhất là nguy cơ xảy ra tai nạn đuối nước, tai nạn giao thông để có biện pháp chủ động phòng ngừa, bảo đảm an toàn cho trẻ em trong kỳ nghỉ hè, mùa mưa bão. </w:t>
      </w:r>
    </w:p>
    <w:p w:rsidR="00465421" w:rsidRPr="00465421" w:rsidRDefault="00465421" w:rsidP="00240442">
      <w:pPr>
        <w:spacing w:before="60" w:after="60" w:line="340" w:lineRule="atLeast"/>
        <w:ind w:firstLine="567"/>
        <w:jc w:val="both"/>
        <w:rPr>
          <w:sz w:val="28"/>
          <w:szCs w:val="28"/>
        </w:rPr>
      </w:pPr>
      <w:r w:rsidRPr="00465421">
        <w:rPr>
          <w:sz w:val="28"/>
          <w:szCs w:val="28"/>
        </w:rPr>
        <w:t>7. Biểu dương, khen thưởng các tập thể, cá nhân có thành tích xuất sắc trong công tác chăm lo cho trẻ em và tham gia ủng hộ quỹ bảo trợ trẻ em.</w:t>
      </w:r>
    </w:p>
    <w:p w:rsidR="001E7E68" w:rsidRPr="006204F6" w:rsidRDefault="00E261FD" w:rsidP="00240442">
      <w:pPr>
        <w:spacing w:before="60" w:after="60" w:line="340" w:lineRule="atLeast"/>
        <w:ind w:firstLine="450"/>
        <w:jc w:val="both"/>
        <w:rPr>
          <w:b/>
          <w:bCs/>
          <w:sz w:val="28"/>
          <w:szCs w:val="28"/>
          <w:lang w:val="nl-NL"/>
        </w:rPr>
      </w:pPr>
      <w:r>
        <w:rPr>
          <w:b/>
          <w:bCs/>
          <w:sz w:val="28"/>
          <w:szCs w:val="28"/>
          <w:lang w:val="nl-NL"/>
        </w:rPr>
        <w:t>I</w:t>
      </w:r>
      <w:r w:rsidR="00A12D36" w:rsidRPr="006204F6">
        <w:rPr>
          <w:b/>
          <w:bCs/>
          <w:sz w:val="28"/>
          <w:szCs w:val="28"/>
          <w:lang w:val="nl-NL"/>
        </w:rPr>
        <w:t>V</w:t>
      </w:r>
      <w:r w:rsidR="001E7E68" w:rsidRPr="006204F6">
        <w:rPr>
          <w:b/>
          <w:bCs/>
          <w:sz w:val="28"/>
          <w:szCs w:val="28"/>
          <w:lang w:val="nl-NL"/>
        </w:rPr>
        <w:t xml:space="preserve">. TỔ CHỨC THỰC HIỆN: </w:t>
      </w:r>
    </w:p>
    <w:p w:rsidR="001E7E68" w:rsidRPr="006204F6" w:rsidRDefault="001E7E68" w:rsidP="00240442">
      <w:pPr>
        <w:spacing w:before="60" w:after="60" w:line="340" w:lineRule="atLeast"/>
        <w:ind w:firstLine="450"/>
        <w:jc w:val="both"/>
        <w:rPr>
          <w:b/>
          <w:sz w:val="28"/>
          <w:szCs w:val="28"/>
          <w:lang w:val="nl-NL"/>
        </w:rPr>
      </w:pPr>
      <w:r w:rsidRPr="006204F6">
        <w:rPr>
          <w:b/>
          <w:sz w:val="28"/>
          <w:szCs w:val="28"/>
          <w:lang w:val="nl-NL"/>
        </w:rPr>
        <w:t xml:space="preserve">1. Phòng Lao động - TB&amp;XH thành phố:  </w:t>
      </w:r>
    </w:p>
    <w:p w:rsidR="001E7E68" w:rsidRDefault="00B075F2" w:rsidP="00240442">
      <w:pPr>
        <w:spacing w:before="60" w:after="60" w:line="340" w:lineRule="atLeast"/>
        <w:ind w:firstLine="450"/>
        <w:jc w:val="both"/>
        <w:rPr>
          <w:sz w:val="28"/>
          <w:szCs w:val="28"/>
          <w:lang w:val="nl-NL"/>
        </w:rPr>
      </w:pPr>
      <w:r>
        <w:rPr>
          <w:sz w:val="28"/>
          <w:szCs w:val="28"/>
          <w:lang w:val="nl-NL"/>
        </w:rPr>
        <w:t xml:space="preserve">  </w:t>
      </w:r>
      <w:r w:rsidR="001E7E68" w:rsidRPr="002363C8">
        <w:rPr>
          <w:sz w:val="28"/>
          <w:szCs w:val="28"/>
          <w:lang w:val="nl-NL"/>
        </w:rPr>
        <w:t>-</w:t>
      </w:r>
      <w:r w:rsidR="001E7E68" w:rsidRPr="006204F6">
        <w:rPr>
          <w:b/>
          <w:sz w:val="28"/>
          <w:szCs w:val="28"/>
          <w:lang w:val="nl-NL"/>
        </w:rPr>
        <w:t xml:space="preserve"> </w:t>
      </w:r>
      <w:r w:rsidR="001E7E68" w:rsidRPr="006204F6">
        <w:rPr>
          <w:sz w:val="28"/>
          <w:szCs w:val="28"/>
          <w:lang w:val="nl-NL"/>
        </w:rPr>
        <w:t xml:space="preserve">Tham mưu </w:t>
      </w:r>
      <w:r w:rsidR="00B56C75" w:rsidRPr="006204F6">
        <w:rPr>
          <w:sz w:val="28"/>
          <w:szCs w:val="28"/>
          <w:lang w:val="nl-NL"/>
        </w:rPr>
        <w:t>xây dựng</w:t>
      </w:r>
      <w:r w:rsidR="001E7E68" w:rsidRPr="006204F6">
        <w:rPr>
          <w:sz w:val="28"/>
          <w:szCs w:val="28"/>
          <w:lang w:val="nl-NL"/>
        </w:rPr>
        <w:t xml:space="preserve"> Kế hoạch triển khai Th</w:t>
      </w:r>
      <w:r w:rsidR="0044340B" w:rsidRPr="006204F6">
        <w:rPr>
          <w:sz w:val="28"/>
          <w:szCs w:val="28"/>
          <w:lang w:val="nl-NL"/>
        </w:rPr>
        <w:t>áng hành động vì trẻ em năm 20</w:t>
      </w:r>
      <w:r w:rsidR="00904E2F" w:rsidRPr="006204F6">
        <w:rPr>
          <w:sz w:val="28"/>
          <w:szCs w:val="28"/>
          <w:lang w:val="nl-NL"/>
        </w:rPr>
        <w:t>2</w:t>
      </w:r>
      <w:r w:rsidR="002363C8">
        <w:rPr>
          <w:sz w:val="28"/>
          <w:szCs w:val="28"/>
          <w:lang w:val="nl-NL"/>
        </w:rPr>
        <w:t>2</w:t>
      </w:r>
      <w:r w:rsidR="001E7E68" w:rsidRPr="006204F6">
        <w:rPr>
          <w:sz w:val="28"/>
          <w:szCs w:val="28"/>
          <w:lang w:val="nl-NL"/>
        </w:rPr>
        <w:t xml:space="preserve">. Phối hợp với các đơn vị liên quan triển khai Tháng hành động vì trẻ em và kỳ nghỉ hè an toàn, lành mạnh. </w:t>
      </w:r>
    </w:p>
    <w:p w:rsidR="00E261FD" w:rsidRPr="00E261FD" w:rsidRDefault="00E261FD" w:rsidP="00240442">
      <w:pPr>
        <w:spacing w:before="60" w:after="60" w:line="340" w:lineRule="atLeast"/>
        <w:ind w:firstLine="448"/>
        <w:jc w:val="both"/>
        <w:rPr>
          <w:spacing w:val="-8"/>
          <w:sz w:val="28"/>
          <w:szCs w:val="28"/>
          <w:lang w:val="nl-NL"/>
        </w:rPr>
      </w:pPr>
      <w:r w:rsidRPr="00E261FD">
        <w:rPr>
          <w:spacing w:val="-8"/>
          <w:sz w:val="28"/>
          <w:szCs w:val="28"/>
          <w:lang w:val="nl-NL"/>
        </w:rPr>
        <w:t xml:space="preserve">- Tham mưu với UBND thành phố thành lập </w:t>
      </w:r>
      <w:r w:rsidR="00E76E9A">
        <w:rPr>
          <w:spacing w:val="-8"/>
          <w:sz w:val="28"/>
          <w:szCs w:val="28"/>
          <w:lang w:val="nl-NL"/>
        </w:rPr>
        <w:t>các</w:t>
      </w:r>
      <w:r w:rsidRPr="00E261FD">
        <w:rPr>
          <w:spacing w:val="-8"/>
          <w:sz w:val="28"/>
          <w:szCs w:val="28"/>
          <w:lang w:val="nl-NL"/>
        </w:rPr>
        <w:t xml:space="preserve"> đoàn </w:t>
      </w:r>
      <w:r w:rsidR="00A41F5F">
        <w:rPr>
          <w:spacing w:val="-8"/>
          <w:sz w:val="28"/>
          <w:szCs w:val="28"/>
          <w:lang w:val="nl-NL"/>
        </w:rPr>
        <w:t>do</w:t>
      </w:r>
      <w:r w:rsidRPr="00E261FD">
        <w:rPr>
          <w:spacing w:val="-8"/>
          <w:sz w:val="28"/>
          <w:szCs w:val="28"/>
          <w:lang w:val="nl-NL"/>
        </w:rPr>
        <w:t xml:space="preserve"> các đồng chí lãnh đạo </w:t>
      </w:r>
      <w:r w:rsidR="00E76E9A">
        <w:rPr>
          <w:spacing w:val="-8"/>
          <w:sz w:val="28"/>
          <w:szCs w:val="28"/>
          <w:lang w:val="nl-NL"/>
        </w:rPr>
        <w:t xml:space="preserve">thành phố, các đồng chí Ủy viên Ban thường vụ phụ trách các phường đến </w:t>
      </w:r>
      <w:r w:rsidRPr="00E261FD">
        <w:rPr>
          <w:spacing w:val="-8"/>
          <w:sz w:val="28"/>
          <w:szCs w:val="28"/>
          <w:lang w:val="nl-NL"/>
        </w:rPr>
        <w:t>thăm và tặng quà cho trẻ em nhân ngày Quốc tế Thiếu nhi 01/6</w:t>
      </w:r>
      <w:r>
        <w:rPr>
          <w:spacing w:val="-8"/>
          <w:sz w:val="28"/>
          <w:szCs w:val="28"/>
          <w:lang w:val="nl-NL"/>
        </w:rPr>
        <w:t xml:space="preserve"> tại </w:t>
      </w:r>
      <w:r w:rsidR="00E76E9A">
        <w:rPr>
          <w:spacing w:val="-8"/>
          <w:sz w:val="28"/>
          <w:szCs w:val="28"/>
          <w:lang w:val="nl-NL"/>
        </w:rPr>
        <w:t>các</w:t>
      </w:r>
      <w:r>
        <w:rPr>
          <w:spacing w:val="-8"/>
          <w:sz w:val="28"/>
          <w:szCs w:val="28"/>
          <w:lang w:val="nl-NL"/>
        </w:rPr>
        <w:t xml:space="preserve"> phường</w:t>
      </w:r>
      <w:r w:rsidRPr="00E261FD">
        <w:rPr>
          <w:spacing w:val="-8"/>
          <w:sz w:val="28"/>
          <w:szCs w:val="28"/>
          <w:lang w:val="nl-NL"/>
        </w:rPr>
        <w:t xml:space="preserve">. </w:t>
      </w:r>
    </w:p>
    <w:p w:rsidR="00D74C8D" w:rsidRPr="006204F6" w:rsidRDefault="00984156" w:rsidP="00240442">
      <w:pPr>
        <w:spacing w:before="60" w:after="60" w:line="340" w:lineRule="atLeast"/>
        <w:ind w:firstLine="450"/>
        <w:jc w:val="both"/>
        <w:rPr>
          <w:sz w:val="28"/>
          <w:szCs w:val="28"/>
          <w:lang w:val="nl-NL"/>
        </w:rPr>
      </w:pPr>
      <w:r>
        <w:rPr>
          <w:spacing w:val="-8"/>
          <w:sz w:val="28"/>
          <w:szCs w:val="28"/>
          <w:lang w:val="nl-NL"/>
        </w:rPr>
        <w:lastRenderedPageBreak/>
        <w:t>- Tham mưu với UBND thành phố trích “Quỹ Bảo trợ trẻ em”</w:t>
      </w:r>
      <w:r w:rsidRPr="00111841">
        <w:rPr>
          <w:spacing w:val="-8"/>
          <w:sz w:val="28"/>
          <w:szCs w:val="28"/>
          <w:lang w:val="nl-NL"/>
        </w:rPr>
        <w:t xml:space="preserve"> </w:t>
      </w:r>
      <w:r>
        <w:rPr>
          <w:spacing w:val="-8"/>
          <w:sz w:val="28"/>
          <w:szCs w:val="28"/>
          <w:lang w:val="nl-NL"/>
        </w:rPr>
        <w:t xml:space="preserve">tặng mỗi phường 01 thùng quà nhân ngày Quốc tế Thiếu nhi 01/06; </w:t>
      </w:r>
      <w:r w:rsidR="00F543C8">
        <w:rPr>
          <w:spacing w:val="-8"/>
          <w:sz w:val="28"/>
          <w:szCs w:val="28"/>
          <w:lang w:val="nl-NL"/>
        </w:rPr>
        <w:t>190</w:t>
      </w:r>
      <w:r w:rsidR="00D74C8D">
        <w:rPr>
          <w:spacing w:val="-8"/>
          <w:sz w:val="28"/>
          <w:szCs w:val="28"/>
          <w:lang w:val="nl-NL"/>
        </w:rPr>
        <w:t xml:space="preserve"> suất quà</w:t>
      </w:r>
      <w:r w:rsidRPr="006204F6">
        <w:rPr>
          <w:sz w:val="28"/>
          <w:szCs w:val="28"/>
          <w:lang w:val="nl-NL"/>
        </w:rPr>
        <w:t xml:space="preserve"> </w:t>
      </w:r>
      <w:r>
        <w:rPr>
          <w:spacing w:val="-8"/>
          <w:sz w:val="28"/>
          <w:szCs w:val="28"/>
          <w:lang w:val="nl-NL"/>
        </w:rPr>
        <w:t xml:space="preserve">cho </w:t>
      </w:r>
      <w:r>
        <w:rPr>
          <w:bCs/>
          <w:spacing w:val="-8"/>
          <w:sz w:val="28"/>
          <w:szCs w:val="28"/>
        </w:rPr>
        <w:t>trẻ em có hoàn cảnh đặc biệt</w:t>
      </w:r>
      <w:r w:rsidR="00D74C8D" w:rsidRPr="00D74C8D">
        <w:rPr>
          <w:sz w:val="28"/>
          <w:szCs w:val="28"/>
          <w:lang w:val="nl-NL"/>
        </w:rPr>
        <w:t xml:space="preserve"> </w:t>
      </w:r>
      <w:r w:rsidR="00D74C8D" w:rsidRPr="006204F6">
        <w:rPr>
          <w:sz w:val="28"/>
          <w:szCs w:val="28"/>
          <w:lang w:val="nl-NL"/>
        </w:rPr>
        <w:t>khó khăn</w:t>
      </w:r>
      <w:r w:rsidR="00D74C8D">
        <w:rPr>
          <w:sz w:val="28"/>
          <w:szCs w:val="28"/>
          <w:lang w:val="nl-NL"/>
        </w:rPr>
        <w:t xml:space="preserve"> </w:t>
      </w:r>
      <w:r w:rsidR="00D74C8D" w:rsidRPr="006204F6">
        <w:rPr>
          <w:sz w:val="28"/>
          <w:szCs w:val="28"/>
          <w:lang w:val="nl-NL"/>
        </w:rPr>
        <w:t xml:space="preserve">trên địa bàn </w:t>
      </w:r>
      <w:r w:rsidR="00D74C8D">
        <w:rPr>
          <w:sz w:val="28"/>
          <w:szCs w:val="28"/>
          <w:lang w:val="nl-NL"/>
        </w:rPr>
        <w:t xml:space="preserve">thành phố </w:t>
      </w:r>
      <w:r w:rsidR="00D74C8D" w:rsidRPr="006204F6">
        <w:rPr>
          <w:sz w:val="28"/>
          <w:szCs w:val="28"/>
          <w:lang w:val="nl-NL"/>
        </w:rPr>
        <w:t xml:space="preserve">để các đồng chí lãnh đạo tặng các cháu </w:t>
      </w:r>
      <w:r w:rsidR="00D74C8D" w:rsidRPr="0050466A">
        <w:rPr>
          <w:spacing w:val="-4"/>
          <w:sz w:val="28"/>
          <w:szCs w:val="28"/>
          <w:lang w:val="nl-NL"/>
        </w:rPr>
        <w:t>tham gia tại Lễ phát động tháng hành động vì trẻ em năm 2022</w:t>
      </w:r>
      <w:r w:rsidR="00E261FD" w:rsidRPr="0050466A">
        <w:rPr>
          <w:spacing w:val="-4"/>
          <w:sz w:val="28"/>
          <w:szCs w:val="28"/>
          <w:lang w:val="nl-NL"/>
        </w:rPr>
        <w:t xml:space="preserve"> tại các địa phương.</w:t>
      </w:r>
      <w:r w:rsidR="00D74C8D">
        <w:rPr>
          <w:sz w:val="28"/>
          <w:szCs w:val="28"/>
          <w:lang w:val="nl-NL"/>
        </w:rPr>
        <w:t xml:space="preserve"> </w:t>
      </w:r>
      <w:r w:rsidR="00D74C8D" w:rsidRPr="006204F6">
        <w:rPr>
          <w:sz w:val="28"/>
          <w:szCs w:val="28"/>
          <w:lang w:val="nl-NL"/>
        </w:rPr>
        <w:t xml:space="preserve"> </w:t>
      </w:r>
    </w:p>
    <w:p w:rsidR="00647BF9" w:rsidRPr="006204F6" w:rsidRDefault="00B075F2" w:rsidP="00240442">
      <w:pPr>
        <w:spacing w:before="60" w:after="60" w:line="340" w:lineRule="atLeast"/>
        <w:jc w:val="both"/>
        <w:rPr>
          <w:sz w:val="28"/>
          <w:szCs w:val="28"/>
          <w:lang w:val="nl-NL"/>
        </w:rPr>
      </w:pPr>
      <w:r>
        <w:rPr>
          <w:sz w:val="28"/>
          <w:szCs w:val="28"/>
          <w:lang w:val="nl-NL"/>
        </w:rPr>
        <w:t xml:space="preserve">         </w:t>
      </w:r>
      <w:r w:rsidR="00647BF9" w:rsidRPr="006204F6">
        <w:rPr>
          <w:sz w:val="28"/>
          <w:szCs w:val="28"/>
          <w:lang w:val="nl-NL"/>
        </w:rPr>
        <w:t>- Tổ chức các hoạt động tuyên truyền trong tháng hành động vì trẻ em năm 202</w:t>
      </w:r>
      <w:r w:rsidR="007B6E66">
        <w:rPr>
          <w:sz w:val="28"/>
          <w:szCs w:val="28"/>
          <w:lang w:val="nl-NL"/>
        </w:rPr>
        <w:t>2</w:t>
      </w:r>
      <w:r w:rsidR="00647BF9" w:rsidRPr="006204F6">
        <w:rPr>
          <w:sz w:val="28"/>
          <w:szCs w:val="28"/>
          <w:lang w:val="nl-NL"/>
        </w:rPr>
        <w:t>: Phối hợp xây dựng phóng sự, thông điệp tuyên truyền, chuyên trang, chuyên mục</w:t>
      </w:r>
      <w:r w:rsidR="002C4717" w:rsidRPr="006204F6">
        <w:rPr>
          <w:sz w:val="28"/>
          <w:szCs w:val="28"/>
          <w:lang w:val="nl-NL"/>
        </w:rPr>
        <w:t xml:space="preserve"> </w:t>
      </w:r>
      <w:r w:rsidR="00647BF9" w:rsidRPr="006204F6">
        <w:rPr>
          <w:sz w:val="28"/>
          <w:szCs w:val="28"/>
          <w:lang w:val="nl-NL"/>
        </w:rPr>
        <w:t>về chủ đề của Tháng hành động vì trẻ em trên các phương tiện thông tin đại chúng; treo băn zôn, khẩu hiệu tuyên truyền tại các trục đường chính thuộc trung tâm của tỉnh; xây dựng, nhân bản, cấp phát tài liệu tuyên truyền về bảo vệ, chăm sóc trẻ em, phòng, chống xâm hại bạo lực trẻ em và phòng chống tai nạn thương tích cho trẻ em.</w:t>
      </w:r>
    </w:p>
    <w:p w:rsidR="00647BF9" w:rsidRPr="006204F6" w:rsidRDefault="00647BF9" w:rsidP="00240442">
      <w:pPr>
        <w:spacing w:before="60" w:after="60" w:line="340" w:lineRule="atLeast"/>
        <w:ind w:firstLine="720"/>
        <w:jc w:val="both"/>
        <w:rPr>
          <w:sz w:val="28"/>
          <w:szCs w:val="28"/>
          <w:lang w:val="nl-NL"/>
        </w:rPr>
      </w:pPr>
      <w:r w:rsidRPr="006204F6">
        <w:rPr>
          <w:sz w:val="28"/>
          <w:szCs w:val="28"/>
          <w:lang w:val="nl-NL"/>
        </w:rPr>
        <w:t xml:space="preserve">- Vận động, kêu gọi các tổ chức, cá nhân ủng hộ nguồn lực cho Quỹ “Bảo trợ trẻ em” thành phố, thăm hỏi tặng quà, hỗ trợ, giúp đỡ trẻ em nhân Tháng hành động vì trẻ em. </w:t>
      </w:r>
    </w:p>
    <w:p w:rsidR="001E7E68" w:rsidRDefault="001E7E68" w:rsidP="00240442">
      <w:pPr>
        <w:spacing w:before="60" w:after="60" w:line="340" w:lineRule="atLeast"/>
        <w:ind w:firstLine="720"/>
        <w:jc w:val="both"/>
        <w:rPr>
          <w:sz w:val="28"/>
          <w:szCs w:val="28"/>
          <w:lang w:val="nl-NL"/>
        </w:rPr>
      </w:pPr>
      <w:r w:rsidRPr="006204F6">
        <w:rPr>
          <w:sz w:val="28"/>
          <w:szCs w:val="28"/>
          <w:lang w:val="nl-NL"/>
        </w:rPr>
        <w:t>- Theo dõi, tổng hợp và báo cáo kết quả thực hiện Th</w:t>
      </w:r>
      <w:r w:rsidR="0044340B" w:rsidRPr="006204F6">
        <w:rPr>
          <w:sz w:val="28"/>
          <w:szCs w:val="28"/>
          <w:lang w:val="nl-NL"/>
        </w:rPr>
        <w:t xml:space="preserve">áng hành động vì trẻ em năm </w:t>
      </w:r>
      <w:r w:rsidR="00647BF9" w:rsidRPr="006204F6">
        <w:rPr>
          <w:sz w:val="28"/>
          <w:szCs w:val="28"/>
          <w:lang w:val="nl-NL"/>
        </w:rPr>
        <w:t>202</w:t>
      </w:r>
      <w:r w:rsidR="007B6E66">
        <w:rPr>
          <w:sz w:val="28"/>
          <w:szCs w:val="28"/>
          <w:lang w:val="nl-NL"/>
        </w:rPr>
        <w:t>2</w:t>
      </w:r>
      <w:r w:rsidR="00647BF9" w:rsidRPr="006204F6">
        <w:rPr>
          <w:sz w:val="28"/>
          <w:szCs w:val="28"/>
          <w:lang w:val="nl-NL"/>
        </w:rPr>
        <w:t xml:space="preserve"> </w:t>
      </w:r>
      <w:r w:rsidR="0053530E" w:rsidRPr="006204F6">
        <w:rPr>
          <w:sz w:val="28"/>
          <w:szCs w:val="28"/>
          <w:lang w:val="nl-NL"/>
        </w:rPr>
        <w:t>đảm bảo thời gian theo quy định của Tỉnh.</w:t>
      </w:r>
    </w:p>
    <w:p w:rsidR="001E7E68" w:rsidRPr="006204F6" w:rsidRDefault="001E7E68" w:rsidP="00240442">
      <w:pPr>
        <w:spacing w:before="60" w:after="60" w:line="340" w:lineRule="atLeast"/>
        <w:ind w:firstLine="720"/>
        <w:jc w:val="both"/>
        <w:rPr>
          <w:b/>
          <w:sz w:val="28"/>
          <w:szCs w:val="28"/>
          <w:lang w:val="nl-NL"/>
        </w:rPr>
      </w:pPr>
      <w:r w:rsidRPr="006204F6">
        <w:rPr>
          <w:b/>
          <w:sz w:val="28"/>
          <w:szCs w:val="28"/>
          <w:lang w:val="nl-NL"/>
        </w:rPr>
        <w:t>2. Phòng Giáo dục và Đào tạo thành phố:</w:t>
      </w:r>
    </w:p>
    <w:p w:rsidR="004A1A12" w:rsidRDefault="001E7E68" w:rsidP="00240442">
      <w:pPr>
        <w:spacing w:before="60" w:after="60" w:line="340" w:lineRule="atLeast"/>
        <w:ind w:firstLine="720"/>
        <w:jc w:val="both"/>
        <w:rPr>
          <w:sz w:val="28"/>
          <w:szCs w:val="28"/>
          <w:lang w:val="nl-NL"/>
        </w:rPr>
      </w:pPr>
      <w:r w:rsidRPr="006204F6">
        <w:rPr>
          <w:sz w:val="28"/>
          <w:szCs w:val="28"/>
          <w:lang w:val="nl-NL"/>
        </w:rPr>
        <w:t xml:space="preserve">- </w:t>
      </w:r>
      <w:r w:rsidR="00B545A6" w:rsidRPr="006204F6">
        <w:rPr>
          <w:sz w:val="28"/>
          <w:szCs w:val="28"/>
          <w:lang w:val="nl-NL"/>
        </w:rPr>
        <w:t>Chủ trì, p</w:t>
      </w:r>
      <w:r w:rsidRPr="006204F6">
        <w:rPr>
          <w:sz w:val="28"/>
          <w:szCs w:val="28"/>
          <w:lang w:val="nl-NL"/>
        </w:rPr>
        <w:t>hối hợp với các ngành liên quan, tổ chức chương trình, tuyên truyền, giáo dục, phổ biến kiến thức về phòng, chống tai nạn thương tích trẻ em</w:t>
      </w:r>
      <w:r w:rsidR="009D3A59" w:rsidRPr="006204F6">
        <w:rPr>
          <w:sz w:val="28"/>
          <w:szCs w:val="28"/>
          <w:lang w:val="nl-NL"/>
        </w:rPr>
        <w:t xml:space="preserve"> (đặc biệt là tai nạn giao thông, tai nạn đuối nước) kỹ năng tham gia giao thông an toàn, sơ cứu người bị tai nạn thương tích…trong các trường học. Chuẩn bị  các  điều kiện cần thiết cho trẻ em có kỳ nghỉ an toàn, lành mạnh.</w:t>
      </w:r>
    </w:p>
    <w:p w:rsidR="009D3A59" w:rsidRPr="006204F6" w:rsidRDefault="004A1A12" w:rsidP="00240442">
      <w:pPr>
        <w:spacing w:before="60" w:after="60" w:line="340" w:lineRule="atLeast"/>
        <w:ind w:firstLine="720"/>
        <w:jc w:val="both"/>
        <w:rPr>
          <w:sz w:val="28"/>
          <w:szCs w:val="28"/>
          <w:lang w:val="nl-NL"/>
        </w:rPr>
      </w:pPr>
      <w:r>
        <w:rPr>
          <w:sz w:val="28"/>
          <w:szCs w:val="28"/>
          <w:lang w:val="nl-NL"/>
        </w:rPr>
        <w:t>- Thường xuyên kiểm tra, rà soát các biện pháp bảo đảm quy định về trường học an toàn, phòng, chống bạo lực và phòng, chống tai nạn, thương tích trẻ em tại các cơ sở giáo dục, đặc biệt các cơ sở giáo dục mầm non, điểm trông giữ trẻ tư thực; phát hiện, xử lý nghiêm minh cán bộ, giáo viên, nhân viên nhà trường vi phạm quyền trẻ em và can thiệt, hỗ trợ kịp tời trẻ em bạo lực, xâm hại, tai nạn, thương tích trong nhà trường.</w:t>
      </w:r>
      <w:r w:rsidR="001E7E68" w:rsidRPr="006204F6">
        <w:rPr>
          <w:sz w:val="28"/>
          <w:szCs w:val="28"/>
          <w:lang w:val="nl-NL"/>
        </w:rPr>
        <w:t xml:space="preserve"> </w:t>
      </w:r>
    </w:p>
    <w:p w:rsidR="00367811" w:rsidRPr="00D24F3D" w:rsidRDefault="001E7E68" w:rsidP="00240442">
      <w:pPr>
        <w:spacing w:before="60" w:after="60" w:line="340" w:lineRule="atLeast"/>
        <w:ind w:firstLine="720"/>
        <w:jc w:val="both"/>
        <w:rPr>
          <w:spacing w:val="-4"/>
          <w:sz w:val="28"/>
          <w:szCs w:val="28"/>
          <w:lang w:val="nl-NL"/>
        </w:rPr>
      </w:pPr>
      <w:r w:rsidRPr="006204F6">
        <w:rPr>
          <w:sz w:val="28"/>
          <w:szCs w:val="28"/>
          <w:lang w:val="nl-NL"/>
        </w:rPr>
        <w:t xml:space="preserve">- Phối hợp với Phòng Lao động - TBXH thành phố tổ chức chương </w:t>
      </w:r>
      <w:r w:rsidRPr="00D24F3D">
        <w:rPr>
          <w:spacing w:val="-4"/>
          <w:sz w:val="28"/>
          <w:szCs w:val="28"/>
          <w:lang w:val="nl-NL"/>
        </w:rPr>
        <w:t xml:space="preserve">trình truyền thông </w:t>
      </w:r>
      <w:r w:rsidR="00367811" w:rsidRPr="00D24F3D">
        <w:rPr>
          <w:spacing w:val="-4"/>
          <w:sz w:val="28"/>
          <w:szCs w:val="28"/>
          <w:lang w:val="nl-NL"/>
        </w:rPr>
        <w:t>thúc đẩy quyền tham gia của trẻ em vào các vấn đề về trẻ em; phòng chống xâm hại, tai nạn thươn</w:t>
      </w:r>
      <w:r w:rsidR="00A16F42" w:rsidRPr="00D24F3D">
        <w:rPr>
          <w:spacing w:val="-4"/>
          <w:sz w:val="28"/>
          <w:szCs w:val="28"/>
          <w:lang w:val="nl-NL"/>
        </w:rPr>
        <w:t>g tích cho trẻ em tại các điểm trường học.</w:t>
      </w:r>
      <w:r w:rsidR="006F76B6" w:rsidRPr="00D24F3D">
        <w:rPr>
          <w:spacing w:val="-4"/>
          <w:sz w:val="28"/>
          <w:szCs w:val="28"/>
          <w:lang w:val="nl-NL"/>
        </w:rPr>
        <w:t xml:space="preserve"> </w:t>
      </w:r>
    </w:p>
    <w:p w:rsidR="00B545A6" w:rsidRPr="006204F6" w:rsidRDefault="00B545A6" w:rsidP="00240442">
      <w:pPr>
        <w:spacing w:before="60" w:after="60" w:line="340" w:lineRule="atLeast"/>
        <w:ind w:firstLine="720"/>
        <w:jc w:val="both"/>
        <w:rPr>
          <w:sz w:val="28"/>
          <w:szCs w:val="28"/>
          <w:lang w:val="nl-NL"/>
        </w:rPr>
      </w:pPr>
      <w:r w:rsidRPr="006204F6">
        <w:rPr>
          <w:sz w:val="28"/>
          <w:szCs w:val="28"/>
          <w:lang w:val="nl-NL"/>
        </w:rPr>
        <w:t xml:space="preserve">- Chỉ đạo các trường Mầm non trên địa bàn tổ chức tốt </w:t>
      </w:r>
      <w:r w:rsidR="00B42A95">
        <w:rPr>
          <w:sz w:val="28"/>
          <w:szCs w:val="28"/>
          <w:lang w:val="nl-NL"/>
        </w:rPr>
        <w:t xml:space="preserve">nhân </w:t>
      </w:r>
      <w:r w:rsidRPr="006204F6">
        <w:rPr>
          <w:sz w:val="28"/>
          <w:szCs w:val="28"/>
          <w:lang w:val="nl-NL"/>
        </w:rPr>
        <w:t>ngày Quốc tế thiếu nhi 01/6 và chương trình hành động nhân tháng thiếu nhi năm 202</w:t>
      </w:r>
      <w:r w:rsidR="007B6E66">
        <w:rPr>
          <w:sz w:val="28"/>
          <w:szCs w:val="28"/>
          <w:lang w:val="nl-NL"/>
        </w:rPr>
        <w:t>2</w:t>
      </w:r>
      <w:r w:rsidRPr="006204F6">
        <w:rPr>
          <w:sz w:val="28"/>
          <w:szCs w:val="28"/>
          <w:lang w:val="nl-NL"/>
        </w:rPr>
        <w:t>.</w:t>
      </w:r>
    </w:p>
    <w:p w:rsidR="002C2A62" w:rsidRPr="006204F6" w:rsidRDefault="002C2A62" w:rsidP="00240442">
      <w:pPr>
        <w:spacing w:before="60" w:after="60" w:line="340" w:lineRule="atLeast"/>
        <w:ind w:firstLine="720"/>
        <w:jc w:val="both"/>
        <w:rPr>
          <w:sz w:val="28"/>
          <w:szCs w:val="28"/>
          <w:lang w:val="nl-NL"/>
        </w:rPr>
      </w:pPr>
      <w:r w:rsidRPr="006204F6">
        <w:rPr>
          <w:sz w:val="28"/>
          <w:szCs w:val="28"/>
          <w:lang w:val="nl-NL"/>
        </w:rPr>
        <w:t xml:space="preserve">- Phối hợp với UBND </w:t>
      </w:r>
      <w:r w:rsidR="007B6E66">
        <w:rPr>
          <w:sz w:val="28"/>
          <w:szCs w:val="28"/>
          <w:lang w:val="nl-NL"/>
        </w:rPr>
        <w:t xml:space="preserve">các </w:t>
      </w:r>
      <w:r w:rsidRPr="006204F6">
        <w:rPr>
          <w:sz w:val="28"/>
          <w:szCs w:val="28"/>
          <w:lang w:val="nl-NL"/>
        </w:rPr>
        <w:t>phường lựa chọn</w:t>
      </w:r>
      <w:r w:rsidR="007B6E66">
        <w:rPr>
          <w:sz w:val="28"/>
          <w:szCs w:val="28"/>
          <w:lang w:val="nl-NL"/>
        </w:rPr>
        <w:t xml:space="preserve"> mỗi phường</w:t>
      </w:r>
      <w:r w:rsidRPr="006204F6">
        <w:rPr>
          <w:sz w:val="28"/>
          <w:szCs w:val="28"/>
          <w:lang w:val="nl-NL"/>
        </w:rPr>
        <w:t xml:space="preserve"> </w:t>
      </w:r>
      <w:r w:rsidR="00F543C8">
        <w:rPr>
          <w:sz w:val="28"/>
          <w:szCs w:val="28"/>
          <w:lang w:val="nl-NL"/>
        </w:rPr>
        <w:t>10</w:t>
      </w:r>
      <w:r w:rsidRPr="006204F6">
        <w:rPr>
          <w:sz w:val="28"/>
          <w:szCs w:val="28"/>
          <w:lang w:val="nl-NL"/>
        </w:rPr>
        <w:t xml:space="preserve"> </w:t>
      </w:r>
      <w:r w:rsidR="007B6E66" w:rsidRPr="006204F6">
        <w:rPr>
          <w:sz w:val="28"/>
          <w:szCs w:val="28"/>
          <w:lang w:val="nl-NL"/>
        </w:rPr>
        <w:t xml:space="preserve">trẻ em có hoàn cảnh </w:t>
      </w:r>
      <w:r w:rsidR="00D74C8D">
        <w:rPr>
          <w:bCs/>
          <w:spacing w:val="-8"/>
          <w:sz w:val="28"/>
          <w:szCs w:val="28"/>
        </w:rPr>
        <w:t>đặc biệt</w:t>
      </w:r>
      <w:r w:rsidR="00D74C8D" w:rsidRPr="00D74C8D">
        <w:rPr>
          <w:sz w:val="28"/>
          <w:szCs w:val="28"/>
          <w:lang w:val="nl-NL"/>
        </w:rPr>
        <w:t xml:space="preserve"> </w:t>
      </w:r>
      <w:r w:rsidR="007B6E66" w:rsidRPr="006204F6">
        <w:rPr>
          <w:sz w:val="28"/>
          <w:szCs w:val="28"/>
          <w:lang w:val="nl-NL"/>
        </w:rPr>
        <w:t>khó khăn</w:t>
      </w:r>
      <w:r w:rsidR="008C150C">
        <w:rPr>
          <w:sz w:val="28"/>
          <w:szCs w:val="28"/>
          <w:lang w:val="nl-NL"/>
        </w:rPr>
        <w:t xml:space="preserve"> để tặng quà nhân ngày Quốc tế Thiếu nhi 01/6</w:t>
      </w:r>
      <w:r w:rsidR="00B42A95">
        <w:rPr>
          <w:sz w:val="28"/>
          <w:szCs w:val="28"/>
          <w:lang w:val="nl-NL"/>
        </w:rPr>
        <w:t>.</w:t>
      </w:r>
    </w:p>
    <w:p w:rsidR="00715336" w:rsidRDefault="001E7E68" w:rsidP="00240442">
      <w:pPr>
        <w:spacing w:before="60" w:after="60" w:line="340" w:lineRule="atLeast"/>
        <w:ind w:firstLine="720"/>
        <w:jc w:val="both"/>
        <w:rPr>
          <w:rFonts w:ascii="Times New Roman Bold" w:hAnsi="Times New Roman Bold"/>
          <w:b/>
          <w:spacing w:val="-8"/>
          <w:sz w:val="28"/>
          <w:szCs w:val="28"/>
          <w:lang w:val="nl-NL"/>
        </w:rPr>
      </w:pPr>
      <w:r w:rsidRPr="006204F6">
        <w:rPr>
          <w:rFonts w:ascii="Times New Roman Bold" w:hAnsi="Times New Roman Bold"/>
          <w:b/>
          <w:spacing w:val="-8"/>
          <w:sz w:val="28"/>
          <w:szCs w:val="28"/>
          <w:lang w:val="nl-NL"/>
        </w:rPr>
        <w:t>3. Phòng Văn hóa thông tin</w:t>
      </w:r>
      <w:r w:rsidR="00715336">
        <w:rPr>
          <w:rFonts w:ascii="Times New Roman Bold" w:hAnsi="Times New Roman Bold"/>
          <w:b/>
          <w:spacing w:val="-8"/>
          <w:sz w:val="28"/>
          <w:szCs w:val="28"/>
          <w:lang w:val="nl-NL"/>
        </w:rPr>
        <w:t xml:space="preserve"> thành phố:</w:t>
      </w:r>
      <w:r w:rsidRPr="006204F6">
        <w:rPr>
          <w:rFonts w:ascii="Times New Roman Bold" w:hAnsi="Times New Roman Bold"/>
          <w:b/>
          <w:spacing w:val="-8"/>
          <w:sz w:val="28"/>
          <w:szCs w:val="28"/>
          <w:lang w:val="nl-NL"/>
        </w:rPr>
        <w:t xml:space="preserve"> </w:t>
      </w:r>
    </w:p>
    <w:p w:rsidR="00BE2B7B" w:rsidRPr="006204F6" w:rsidRDefault="00BE2B7B" w:rsidP="00240442">
      <w:pPr>
        <w:spacing w:before="60" w:after="60" w:line="340" w:lineRule="atLeast"/>
        <w:ind w:firstLine="720"/>
        <w:jc w:val="both"/>
        <w:rPr>
          <w:sz w:val="28"/>
          <w:szCs w:val="28"/>
          <w:lang w:val="nl-NL"/>
        </w:rPr>
      </w:pPr>
      <w:r w:rsidRPr="006204F6">
        <w:rPr>
          <w:sz w:val="28"/>
          <w:szCs w:val="28"/>
          <w:lang w:val="nl-NL"/>
        </w:rPr>
        <w:t xml:space="preserve">- Phòng Văn hóa </w:t>
      </w:r>
      <w:r w:rsidR="00B075F2">
        <w:rPr>
          <w:sz w:val="28"/>
          <w:szCs w:val="28"/>
          <w:lang w:val="nl-NL"/>
        </w:rPr>
        <w:t>-</w:t>
      </w:r>
      <w:r w:rsidRPr="006204F6">
        <w:rPr>
          <w:sz w:val="28"/>
          <w:szCs w:val="28"/>
          <w:lang w:val="nl-NL"/>
        </w:rPr>
        <w:t xml:space="preserve"> </w:t>
      </w:r>
      <w:r w:rsidR="00B075F2">
        <w:rPr>
          <w:sz w:val="28"/>
          <w:szCs w:val="28"/>
          <w:lang w:val="nl-NL"/>
        </w:rPr>
        <w:t>thông tin</w:t>
      </w:r>
      <w:r w:rsidRPr="006204F6">
        <w:rPr>
          <w:sz w:val="28"/>
          <w:szCs w:val="28"/>
          <w:lang w:val="nl-NL"/>
        </w:rPr>
        <w:t xml:space="preserve"> thành phố tập trung tuyên truyền về chủ đề các hoạt động Tháng hành động vì trẻ em năm 202</w:t>
      </w:r>
      <w:r w:rsidR="007B6E66">
        <w:rPr>
          <w:sz w:val="28"/>
          <w:szCs w:val="28"/>
          <w:lang w:val="nl-NL"/>
        </w:rPr>
        <w:t>2</w:t>
      </w:r>
      <w:r w:rsidRPr="006204F6">
        <w:rPr>
          <w:sz w:val="28"/>
          <w:szCs w:val="28"/>
          <w:lang w:val="nl-NL"/>
        </w:rPr>
        <w:t xml:space="preserve"> “</w:t>
      </w:r>
      <w:r w:rsidR="007B6E66" w:rsidRPr="008C150C">
        <w:rPr>
          <w:b/>
          <w:i/>
          <w:spacing w:val="-6"/>
          <w:position w:val="2"/>
          <w:sz w:val="28"/>
          <w:szCs w:val="28"/>
          <w:lang w:val="pt-BR"/>
        </w:rPr>
        <w:t>Chung tay bảo vệ trẻ em, hãy lên tiếng phòng, chống xâm hại, bạo lực trẻ em</w:t>
      </w:r>
      <w:r w:rsidRPr="008C150C">
        <w:rPr>
          <w:i/>
          <w:sz w:val="28"/>
          <w:szCs w:val="28"/>
          <w:lang w:val="nl-NL"/>
        </w:rPr>
        <w:t>”.</w:t>
      </w:r>
      <w:r w:rsidRPr="006204F6">
        <w:rPr>
          <w:sz w:val="28"/>
          <w:szCs w:val="28"/>
          <w:lang w:val="nl-NL"/>
        </w:rPr>
        <w:t xml:space="preserve"> </w:t>
      </w:r>
    </w:p>
    <w:p w:rsidR="00313103" w:rsidRPr="006204F6" w:rsidRDefault="00313103" w:rsidP="00240442">
      <w:pPr>
        <w:spacing w:before="60" w:after="60" w:line="340" w:lineRule="atLeast"/>
        <w:ind w:firstLine="720"/>
        <w:jc w:val="both"/>
        <w:rPr>
          <w:sz w:val="28"/>
          <w:szCs w:val="28"/>
          <w:lang w:val="nl-NL"/>
        </w:rPr>
      </w:pPr>
      <w:r w:rsidRPr="006204F6">
        <w:rPr>
          <w:sz w:val="28"/>
          <w:szCs w:val="28"/>
          <w:lang w:val="nl-NL"/>
        </w:rPr>
        <w:lastRenderedPageBreak/>
        <w:t xml:space="preserve">- </w:t>
      </w:r>
      <w:r w:rsidR="00B963F3" w:rsidRPr="006204F6">
        <w:rPr>
          <w:sz w:val="28"/>
          <w:szCs w:val="28"/>
          <w:lang w:val="nl-NL"/>
        </w:rPr>
        <w:t>Thành lập các đoàn</w:t>
      </w:r>
      <w:r w:rsidRPr="006204F6">
        <w:rPr>
          <w:sz w:val="28"/>
          <w:szCs w:val="28"/>
          <w:lang w:val="nl-NL"/>
        </w:rPr>
        <w:t xml:space="preserve"> kiểm tra, xử lý các hành vi vi phạm pháp luật trong lĩnh vực văn hóa, phương tiện thông tin, truyền thông có liên quan đến việc bảo vệ, chăm sóc và giáo dục trẻ em, góp phần hạn chế việc trẻ em tham gia các vụ gây mất trật tự xã hội, các tệ nạn xã hội hoặc các trò chơi mang tính bạo lực.</w:t>
      </w:r>
    </w:p>
    <w:p w:rsidR="00313103" w:rsidRDefault="00313103" w:rsidP="00240442">
      <w:pPr>
        <w:spacing w:before="60" w:after="60" w:line="340" w:lineRule="atLeast"/>
        <w:ind w:firstLine="720"/>
        <w:jc w:val="both"/>
        <w:rPr>
          <w:sz w:val="28"/>
          <w:szCs w:val="28"/>
          <w:lang w:val="nl-NL"/>
        </w:rPr>
      </w:pPr>
      <w:r w:rsidRPr="006204F6">
        <w:rPr>
          <w:sz w:val="28"/>
          <w:szCs w:val="28"/>
          <w:lang w:val="nl-NL"/>
        </w:rPr>
        <w:t xml:space="preserve">- </w:t>
      </w:r>
      <w:r w:rsidR="00E87844">
        <w:rPr>
          <w:sz w:val="28"/>
          <w:szCs w:val="28"/>
          <w:lang w:val="nl-NL"/>
        </w:rPr>
        <w:t xml:space="preserve">Gắn việc triển khai các hoạt động Tháng hành động vì trẻ em với việc tổ chức Tháng hành động quốc gia phòng, chống bạo lực gia đình, </w:t>
      </w:r>
      <w:r w:rsidRPr="006204F6">
        <w:rPr>
          <w:sz w:val="28"/>
          <w:szCs w:val="28"/>
          <w:lang w:val="nl-NL"/>
        </w:rPr>
        <w:t>nhân ngày Gia đình Việt Nam 28/6. Phối hợp với Hội liên hiệp phụ nữ thành phố chỉ đạo, hướng dẫn tổ chức diễn đàn, tọa đàm, nói chuyện chuyên đề về giáo dục bà mẹ nuôi, dạy con tốt. Tọa đàm giải pháp hỗ trợ những gia đình có trẻ em nghèo hoàn cảnh đặc biệt, trẻ em có nguy cơ bị bạo lực gia đình, bị tai nạn thương tích.</w:t>
      </w:r>
    </w:p>
    <w:p w:rsidR="00715336" w:rsidRPr="006204F6" w:rsidRDefault="00715336" w:rsidP="00240442">
      <w:pPr>
        <w:spacing w:before="60" w:after="60" w:line="340" w:lineRule="atLeast"/>
        <w:ind w:firstLine="720"/>
        <w:jc w:val="both"/>
        <w:rPr>
          <w:rFonts w:ascii="Times New Roman Bold" w:hAnsi="Times New Roman Bold"/>
          <w:b/>
          <w:spacing w:val="-8"/>
          <w:sz w:val="28"/>
          <w:szCs w:val="28"/>
          <w:lang w:val="nl-NL"/>
        </w:rPr>
      </w:pPr>
      <w:r>
        <w:rPr>
          <w:rFonts w:ascii="Times New Roman Bold" w:hAnsi="Times New Roman Bold"/>
          <w:b/>
          <w:spacing w:val="-8"/>
          <w:sz w:val="28"/>
          <w:szCs w:val="28"/>
          <w:lang w:val="nl-NL"/>
        </w:rPr>
        <w:t xml:space="preserve">4. </w:t>
      </w:r>
      <w:r w:rsidRPr="006204F6">
        <w:rPr>
          <w:rFonts w:ascii="Times New Roman Bold" w:hAnsi="Times New Roman Bold"/>
          <w:b/>
          <w:spacing w:val="-8"/>
          <w:sz w:val="28"/>
          <w:szCs w:val="28"/>
          <w:lang w:val="nl-NL"/>
        </w:rPr>
        <w:t>Trung tâm Văn hóa - thể thao</w:t>
      </w:r>
      <w:r>
        <w:rPr>
          <w:rFonts w:ascii="Times New Roman Bold" w:hAnsi="Times New Roman Bold"/>
          <w:b/>
          <w:spacing w:val="-8"/>
          <w:sz w:val="28"/>
          <w:szCs w:val="28"/>
          <w:lang w:val="nl-NL"/>
        </w:rPr>
        <w:t xml:space="preserve"> và truyền thông</w:t>
      </w:r>
      <w:r w:rsidRPr="006204F6">
        <w:rPr>
          <w:rFonts w:ascii="Times New Roman Bold" w:hAnsi="Times New Roman Bold"/>
          <w:b/>
          <w:spacing w:val="-8"/>
          <w:sz w:val="28"/>
          <w:szCs w:val="28"/>
          <w:lang w:val="nl-NL"/>
        </w:rPr>
        <w:t xml:space="preserve"> thành phố:</w:t>
      </w:r>
    </w:p>
    <w:p w:rsidR="001E7E68" w:rsidRPr="006204F6" w:rsidRDefault="001E7E68" w:rsidP="00240442">
      <w:pPr>
        <w:spacing w:before="60" w:after="60" w:line="340" w:lineRule="atLeast"/>
        <w:ind w:firstLine="720"/>
        <w:jc w:val="both"/>
        <w:rPr>
          <w:sz w:val="28"/>
          <w:szCs w:val="28"/>
          <w:lang w:val="nl-NL"/>
        </w:rPr>
      </w:pPr>
      <w:r w:rsidRPr="006204F6">
        <w:rPr>
          <w:sz w:val="28"/>
          <w:szCs w:val="28"/>
          <w:lang w:val="nl-NL"/>
        </w:rPr>
        <w:t xml:space="preserve">- Trung tâm Văn hóa </w:t>
      </w:r>
      <w:r w:rsidR="007B6E66">
        <w:rPr>
          <w:sz w:val="28"/>
          <w:szCs w:val="28"/>
          <w:lang w:val="nl-NL"/>
        </w:rPr>
        <w:t>- t</w:t>
      </w:r>
      <w:r w:rsidRPr="006204F6">
        <w:rPr>
          <w:sz w:val="28"/>
          <w:szCs w:val="28"/>
          <w:lang w:val="nl-NL"/>
        </w:rPr>
        <w:t>hể thao</w:t>
      </w:r>
      <w:r w:rsidR="007B6E66">
        <w:rPr>
          <w:sz w:val="28"/>
          <w:szCs w:val="28"/>
          <w:lang w:val="nl-NL"/>
        </w:rPr>
        <w:t xml:space="preserve"> và truyền thông</w:t>
      </w:r>
      <w:r w:rsidRPr="006204F6">
        <w:rPr>
          <w:sz w:val="28"/>
          <w:szCs w:val="28"/>
          <w:lang w:val="nl-NL"/>
        </w:rPr>
        <w:t xml:space="preserve"> thành phố, thư viện, câu lạc bộ, nhà văn hóa tổ chức các hoạt động văn hóa, vui chơi, giải trí qua các hình thức như: thi trò dân gian, các giải bóng đá, cầu lông, đá cầu, bóng bàn, thăm quan danh lam, thắng cảnh, tổ chức các lớp dạy bơi an toàn phù hợp với lứa tuổi, sự phát triển về thể lực, trí tuệ, tinh thần của trẻ em.</w:t>
      </w:r>
    </w:p>
    <w:p w:rsidR="001E7E68" w:rsidRPr="00CD017A" w:rsidRDefault="001E7E68" w:rsidP="00240442">
      <w:pPr>
        <w:spacing w:before="60" w:after="60" w:line="340" w:lineRule="atLeast"/>
        <w:ind w:firstLine="720"/>
        <w:jc w:val="both"/>
        <w:rPr>
          <w:sz w:val="28"/>
          <w:szCs w:val="28"/>
        </w:rPr>
      </w:pPr>
      <w:r w:rsidRPr="00CD017A">
        <w:rPr>
          <w:sz w:val="28"/>
          <w:szCs w:val="28"/>
        </w:rPr>
        <w:t xml:space="preserve">- </w:t>
      </w:r>
      <w:r w:rsidR="007B6E66" w:rsidRPr="00CD017A">
        <w:rPr>
          <w:sz w:val="28"/>
          <w:szCs w:val="28"/>
        </w:rPr>
        <w:t xml:space="preserve">Trung tâm Văn hóa - thể thao và truyền thông </w:t>
      </w:r>
      <w:r w:rsidRPr="00CD017A">
        <w:rPr>
          <w:sz w:val="28"/>
          <w:szCs w:val="28"/>
        </w:rPr>
        <w:t>thành phố, nhà thiếu nhi, các trường học trên địa bàn tổ chức triển khai chương trình “Bơi an toàn, phòng chống đuối nước trẻ em”.</w:t>
      </w:r>
    </w:p>
    <w:p w:rsidR="007B6E66" w:rsidRPr="006204F6" w:rsidRDefault="007B6E66" w:rsidP="00240442">
      <w:pPr>
        <w:spacing w:before="60" w:after="60" w:line="340" w:lineRule="atLeast"/>
        <w:ind w:firstLine="720"/>
        <w:jc w:val="both"/>
        <w:rPr>
          <w:sz w:val="28"/>
          <w:szCs w:val="28"/>
        </w:rPr>
      </w:pPr>
      <w:proofErr w:type="gramStart"/>
      <w:r>
        <w:rPr>
          <w:sz w:val="28"/>
          <w:szCs w:val="28"/>
        </w:rPr>
        <w:t xml:space="preserve">- </w:t>
      </w:r>
      <w:r w:rsidRPr="006204F6">
        <w:rPr>
          <w:sz w:val="28"/>
          <w:szCs w:val="28"/>
        </w:rPr>
        <w:t>Đẩy mạnh công tác tuyên truyền về chủ trương, chính sách của Đảng, pháp luật của Nhà nước về Luật bảo vệ, chăm sóc, giáo dục trẻ em.</w:t>
      </w:r>
      <w:proofErr w:type="gramEnd"/>
      <w:r w:rsidRPr="006204F6">
        <w:rPr>
          <w:sz w:val="28"/>
          <w:szCs w:val="28"/>
        </w:rPr>
        <w:t xml:space="preserve"> </w:t>
      </w:r>
      <w:proofErr w:type="gramStart"/>
      <w:r w:rsidRPr="006204F6">
        <w:rPr>
          <w:sz w:val="28"/>
          <w:szCs w:val="28"/>
        </w:rPr>
        <w:t>Kế hoạch vận động xây dựng Quỹ Bảo trợ trẻ em các cấp.</w:t>
      </w:r>
      <w:proofErr w:type="gramEnd"/>
      <w:r w:rsidRPr="006204F6">
        <w:rPr>
          <w:sz w:val="28"/>
          <w:szCs w:val="28"/>
        </w:rPr>
        <w:t xml:space="preserve"> Mở chuyên trang phóng sự, phát sóng các chương trình đặc biệt, tập trung phản ánh các hoạt động trong Tháng hành động Vì trẻ em, các gương người tốt, việc tốt vì trẻ em….</w:t>
      </w:r>
    </w:p>
    <w:p w:rsidR="001E7E68" w:rsidRPr="006204F6" w:rsidRDefault="00E906F0" w:rsidP="00240442">
      <w:pPr>
        <w:spacing w:before="60" w:after="60" w:line="340" w:lineRule="atLeast"/>
        <w:ind w:firstLine="720"/>
        <w:jc w:val="both"/>
        <w:rPr>
          <w:b/>
          <w:sz w:val="28"/>
          <w:szCs w:val="28"/>
          <w:lang w:val="nl-NL"/>
        </w:rPr>
      </w:pPr>
      <w:r>
        <w:rPr>
          <w:b/>
          <w:sz w:val="28"/>
          <w:szCs w:val="28"/>
          <w:lang w:val="nl-NL"/>
        </w:rPr>
        <w:t>5</w:t>
      </w:r>
      <w:r w:rsidR="001E7E68" w:rsidRPr="006204F6">
        <w:rPr>
          <w:b/>
          <w:sz w:val="28"/>
          <w:szCs w:val="28"/>
          <w:lang w:val="nl-NL"/>
        </w:rPr>
        <w:t>. Phòng Y tế, Trung tâm Y tế thành phố:</w:t>
      </w:r>
    </w:p>
    <w:p w:rsidR="00447155" w:rsidRPr="006204F6" w:rsidRDefault="001E7E68" w:rsidP="00240442">
      <w:pPr>
        <w:spacing w:before="60" w:after="60" w:line="340" w:lineRule="atLeast"/>
        <w:ind w:firstLine="720"/>
        <w:jc w:val="both"/>
        <w:rPr>
          <w:sz w:val="28"/>
          <w:szCs w:val="28"/>
          <w:lang w:val="nl-NL"/>
        </w:rPr>
      </w:pPr>
      <w:r w:rsidRPr="006204F6">
        <w:rPr>
          <w:sz w:val="28"/>
          <w:szCs w:val="28"/>
          <w:lang w:val="nl-NL"/>
        </w:rPr>
        <w:t>- Chỉ đạo, hướng dẫn chuyên môn, kỹ thuật về phòng ngừa, ngăn chặn các bệnh dịch lây lan trong mùa hè, tăng cường công tác khám, chữa bệnh cho trẻ em, đặc biệt quan tâm đến trẻ suy dinh dưỡng, trẻ em khuyết tật, trẻ em là nạn nhân Da cam, trẻ em nhiễm HIV/AIDS, trẻ em bị xâm hại tình dục, trẻ em nghiện ma túy, trẻ em bị tai nạn thương tích. Đảm bảo điều kiện và cơ sở vật chất phục vụ công tác khám bệnh, phát hiện bệnh, chữa bệnh, cấp cứu và vận chuyển cấp cứu cho trẻ em trong mùa hè.</w:t>
      </w:r>
      <w:r w:rsidR="00447155" w:rsidRPr="006204F6">
        <w:rPr>
          <w:sz w:val="28"/>
          <w:szCs w:val="28"/>
          <w:lang w:val="nl-NL"/>
        </w:rPr>
        <w:t xml:space="preserve"> Đảm bảo tuân thủ các quy định, nguyên tắc về phòng chống dịch Covid - 19.</w:t>
      </w:r>
    </w:p>
    <w:p w:rsidR="001E7E68" w:rsidRPr="006204F6" w:rsidRDefault="001E7E68" w:rsidP="00240442">
      <w:pPr>
        <w:spacing w:before="60" w:after="60" w:line="340" w:lineRule="atLeast"/>
        <w:ind w:firstLine="720"/>
        <w:jc w:val="both"/>
        <w:rPr>
          <w:sz w:val="28"/>
          <w:szCs w:val="28"/>
          <w:lang w:val="nl-NL"/>
        </w:rPr>
      </w:pPr>
      <w:r w:rsidRPr="006204F6">
        <w:rPr>
          <w:sz w:val="28"/>
          <w:szCs w:val="28"/>
          <w:lang w:val="nl-NL"/>
        </w:rPr>
        <w:t xml:space="preserve">- Tổ chức tốt </w:t>
      </w:r>
      <w:r w:rsidR="00A508C0" w:rsidRPr="006204F6">
        <w:rPr>
          <w:sz w:val="28"/>
          <w:szCs w:val="28"/>
          <w:lang w:val="nl-NL"/>
        </w:rPr>
        <w:t>“N</w:t>
      </w:r>
      <w:r w:rsidRPr="006204F6">
        <w:rPr>
          <w:sz w:val="28"/>
          <w:szCs w:val="28"/>
          <w:lang w:val="nl-NL"/>
        </w:rPr>
        <w:t>gày vi chất dinh dưỡng</w:t>
      </w:r>
      <w:r w:rsidR="00A508C0" w:rsidRPr="006204F6">
        <w:rPr>
          <w:sz w:val="28"/>
          <w:szCs w:val="28"/>
          <w:lang w:val="nl-NL"/>
        </w:rPr>
        <w:t>”</w:t>
      </w:r>
      <w:r w:rsidRPr="006204F6">
        <w:rPr>
          <w:sz w:val="28"/>
          <w:szCs w:val="28"/>
          <w:lang w:val="nl-NL"/>
        </w:rPr>
        <w:t xml:space="preserve"> cho trẻ em tăng cường công tác kiểm tra với an toàn thực phẩm tại các nhà trẻ, mẫu giáo, trường tiểu học có bếp ăn bán trú.</w:t>
      </w:r>
    </w:p>
    <w:p w:rsidR="001E7E68" w:rsidRPr="006204F6" w:rsidRDefault="00E906F0" w:rsidP="00240442">
      <w:pPr>
        <w:spacing w:before="60" w:after="60" w:line="340" w:lineRule="atLeast"/>
        <w:ind w:firstLine="720"/>
        <w:jc w:val="both"/>
        <w:rPr>
          <w:b/>
          <w:sz w:val="28"/>
          <w:szCs w:val="28"/>
          <w:lang w:val="nl-NL"/>
        </w:rPr>
      </w:pPr>
      <w:r>
        <w:rPr>
          <w:b/>
          <w:sz w:val="28"/>
          <w:szCs w:val="28"/>
          <w:lang w:val="nl-NL"/>
        </w:rPr>
        <w:t>6</w:t>
      </w:r>
      <w:r w:rsidR="001E7E68" w:rsidRPr="006204F6">
        <w:rPr>
          <w:b/>
          <w:sz w:val="28"/>
          <w:szCs w:val="28"/>
          <w:lang w:val="nl-NL"/>
        </w:rPr>
        <w:t>. Công an thành phố:</w:t>
      </w:r>
    </w:p>
    <w:p w:rsidR="001E7E68" w:rsidRPr="006204F6" w:rsidRDefault="001E7E68" w:rsidP="00240442">
      <w:pPr>
        <w:spacing w:before="60" w:after="60" w:line="340" w:lineRule="atLeast"/>
        <w:ind w:firstLine="720"/>
        <w:jc w:val="both"/>
        <w:rPr>
          <w:sz w:val="28"/>
          <w:szCs w:val="28"/>
          <w:lang w:val="nl-NL"/>
        </w:rPr>
      </w:pPr>
      <w:r w:rsidRPr="006204F6">
        <w:rPr>
          <w:sz w:val="28"/>
          <w:szCs w:val="28"/>
          <w:lang w:val="nl-NL"/>
        </w:rPr>
        <w:t xml:space="preserve">- Chỉ đạo, hướng dẫn thực hiện các biện pháp phòng ngừa, ngăn chặn hành vi xâm hại, bạo lực và trẻ em vi phạm pháp luật, tổ chức các hoạt động tuyên tuyền, phổ biến pháp luật giao thông đường bộ, thiết lập hệ thống quản lý, </w:t>
      </w:r>
      <w:r w:rsidRPr="006204F6">
        <w:rPr>
          <w:sz w:val="28"/>
          <w:szCs w:val="28"/>
          <w:lang w:val="nl-NL"/>
        </w:rPr>
        <w:lastRenderedPageBreak/>
        <w:t>khai thác cơ sở dữ liệu về tai nạn, thương tích trẻ em liên quan đến tai nạn giao thông đường bộ, đường sắt, đường thủy, tai nạn, thương tích do cháy, nổ, do các hành vi tội phạm xâm hại trẻ em, giám sát thực hiện công tác phòng, tránh tai nạn, thương tích trẻ em tại công an phường.</w:t>
      </w:r>
    </w:p>
    <w:p w:rsidR="001E7E68" w:rsidRPr="006204F6" w:rsidRDefault="001E7E68" w:rsidP="00240442">
      <w:pPr>
        <w:spacing w:before="60" w:after="60" w:line="340" w:lineRule="atLeast"/>
        <w:ind w:firstLine="720"/>
        <w:jc w:val="both"/>
        <w:rPr>
          <w:sz w:val="28"/>
          <w:szCs w:val="28"/>
          <w:lang w:val="nl-NL"/>
        </w:rPr>
      </w:pPr>
      <w:r w:rsidRPr="006204F6">
        <w:rPr>
          <w:sz w:val="28"/>
          <w:szCs w:val="28"/>
          <w:lang w:val="nl-NL"/>
        </w:rPr>
        <w:t>- Chỉ đạo, kiểm tra và xử lý triệt để, đúng pháp luật đối với các vụ xâm hại trẻ em. Xử lý kịp thời các đơn thư, khiếu nại tố cáo liên quan đến bạo lực xâm hại trẻ em.</w:t>
      </w:r>
    </w:p>
    <w:p w:rsidR="00D57425" w:rsidRPr="006204F6" w:rsidRDefault="001E7E68" w:rsidP="00240442">
      <w:pPr>
        <w:spacing w:before="60" w:after="60" w:line="340" w:lineRule="atLeast"/>
        <w:ind w:firstLine="720"/>
        <w:jc w:val="both"/>
        <w:rPr>
          <w:sz w:val="28"/>
          <w:szCs w:val="28"/>
          <w:lang w:val="nl-NL"/>
        </w:rPr>
      </w:pPr>
      <w:r w:rsidRPr="006204F6">
        <w:rPr>
          <w:sz w:val="28"/>
          <w:szCs w:val="28"/>
          <w:lang w:val="nl-NL"/>
        </w:rPr>
        <w:t>- Tăng cường công tác quản lý nhà nước về trật tự, an toàn xã hội, kiểm tra, tuần tra, kiểm soát và xử lý nghiêm các hành vi vi phạm trong lĩnh vực giao thông đường bộ, đường thủy nội địa, phòng cháy chữa cháy, pháo, đồ chơi nguy hiể</w:t>
      </w:r>
      <w:r w:rsidR="00A7134D" w:rsidRPr="006204F6">
        <w:rPr>
          <w:sz w:val="28"/>
          <w:szCs w:val="28"/>
          <w:lang w:val="nl-NL"/>
        </w:rPr>
        <w:t>m</w:t>
      </w:r>
      <w:r w:rsidRPr="006204F6">
        <w:rPr>
          <w:sz w:val="28"/>
          <w:szCs w:val="28"/>
          <w:lang w:val="nl-NL"/>
        </w:rPr>
        <w:t xml:space="preserve"> và các vi phạm khác về trật tự, an toàn </w:t>
      </w:r>
      <w:r w:rsidR="00666BBB" w:rsidRPr="006204F6">
        <w:rPr>
          <w:sz w:val="28"/>
          <w:szCs w:val="28"/>
          <w:lang w:val="nl-NL"/>
        </w:rPr>
        <w:t>xã</w:t>
      </w:r>
      <w:r w:rsidRPr="006204F6">
        <w:rPr>
          <w:sz w:val="28"/>
          <w:szCs w:val="28"/>
          <w:lang w:val="nl-NL"/>
        </w:rPr>
        <w:t xml:space="preserve"> hội đảm bảo môi trường sống an toàn cho trẻ em, thực hiện công tác cứu nạn, cứu hộ.</w:t>
      </w:r>
    </w:p>
    <w:p w:rsidR="00A508C0" w:rsidRPr="006204F6" w:rsidRDefault="00E906F0" w:rsidP="00240442">
      <w:pPr>
        <w:spacing w:before="60" w:after="60" w:line="340" w:lineRule="atLeast"/>
        <w:ind w:firstLine="720"/>
        <w:jc w:val="both"/>
        <w:rPr>
          <w:b/>
          <w:sz w:val="28"/>
          <w:szCs w:val="28"/>
        </w:rPr>
      </w:pPr>
      <w:r>
        <w:rPr>
          <w:b/>
          <w:sz w:val="28"/>
          <w:szCs w:val="28"/>
        </w:rPr>
        <w:t>7</w:t>
      </w:r>
      <w:r w:rsidR="00A508C0" w:rsidRPr="006204F6">
        <w:rPr>
          <w:b/>
          <w:sz w:val="28"/>
          <w:szCs w:val="28"/>
        </w:rPr>
        <w:t xml:space="preserve">. </w:t>
      </w:r>
      <w:r w:rsidR="003D5108" w:rsidRPr="006204F6">
        <w:rPr>
          <w:b/>
          <w:sz w:val="28"/>
          <w:szCs w:val="28"/>
        </w:rPr>
        <w:t>Đoàn thanh niên</w:t>
      </w:r>
      <w:r w:rsidR="00A508C0" w:rsidRPr="006204F6">
        <w:rPr>
          <w:b/>
          <w:sz w:val="28"/>
          <w:szCs w:val="28"/>
        </w:rPr>
        <w:t xml:space="preserve"> thành phố:</w:t>
      </w:r>
    </w:p>
    <w:p w:rsidR="00A508C0" w:rsidRPr="006204F6" w:rsidRDefault="00A508C0" w:rsidP="00240442">
      <w:pPr>
        <w:spacing w:before="60" w:after="60" w:line="340" w:lineRule="atLeast"/>
        <w:ind w:firstLine="720"/>
        <w:jc w:val="both"/>
        <w:rPr>
          <w:sz w:val="28"/>
          <w:szCs w:val="28"/>
        </w:rPr>
      </w:pPr>
      <w:r w:rsidRPr="006204F6">
        <w:rPr>
          <w:sz w:val="28"/>
          <w:szCs w:val="28"/>
        </w:rPr>
        <w:t>- Chỉ đạo, hướng dẫn các cơ sở Đoàn, Đội xây dựng kế hoạch hoạt động, tạo môi trường cho trẻ em thể hiện trong các hoạt động Đoàn, Đội, sinh hoạt hè tại địa phường. Duy trì tổ chức hoạt động h</w:t>
      </w:r>
      <w:r w:rsidR="00A7134D" w:rsidRPr="006204F6">
        <w:rPr>
          <w:sz w:val="28"/>
          <w:szCs w:val="28"/>
        </w:rPr>
        <w:t>ội</w:t>
      </w:r>
      <w:r w:rsidRPr="006204F6">
        <w:rPr>
          <w:sz w:val="28"/>
          <w:szCs w:val="28"/>
        </w:rPr>
        <w:t xml:space="preserve"> diễn, hội thi, diễn đàn… đảm bảo cho trẻ em có một kỳ nghỉ </w:t>
      </w:r>
      <w:proofErr w:type="gramStart"/>
      <w:r w:rsidRPr="006204F6">
        <w:rPr>
          <w:sz w:val="28"/>
          <w:szCs w:val="28"/>
        </w:rPr>
        <w:t>an</w:t>
      </w:r>
      <w:proofErr w:type="gramEnd"/>
      <w:r w:rsidRPr="006204F6">
        <w:rPr>
          <w:sz w:val="28"/>
          <w:szCs w:val="28"/>
        </w:rPr>
        <w:t xml:space="preserve"> toàn bổ ích.</w:t>
      </w:r>
    </w:p>
    <w:p w:rsidR="00A508C0" w:rsidRPr="006204F6" w:rsidRDefault="00A508C0" w:rsidP="00240442">
      <w:pPr>
        <w:spacing w:before="60" w:after="60" w:line="340" w:lineRule="atLeast"/>
        <w:ind w:firstLine="720"/>
        <w:jc w:val="both"/>
        <w:rPr>
          <w:sz w:val="28"/>
          <w:szCs w:val="28"/>
        </w:rPr>
      </w:pPr>
      <w:r w:rsidRPr="006204F6">
        <w:rPr>
          <w:sz w:val="28"/>
          <w:szCs w:val="28"/>
        </w:rPr>
        <w:t>- Tăng cường tổ chức các sân chơi, hoạt động vui chơi, giải trí cho trẻ em tại các điểm: Công viên, Quảng trường, Nhà văn hóa, Nhà thiếu nhi…bảo đảm an toàn, lành mạnh; tổ chức các hoạt động giáo dục trẻ em kỹ năng tự bảo vệ mình, phòng tránh tai nạn thương tích (đặc biệt tai nạn giao thông, đuối nước), tham gia giao thông an toàn, học bơi, sơ cứu người bị tai nạn, thương tích…</w:t>
      </w:r>
    </w:p>
    <w:p w:rsidR="001E7E68" w:rsidRPr="006204F6" w:rsidRDefault="00E906F0" w:rsidP="00240442">
      <w:pPr>
        <w:spacing w:before="60" w:after="60" w:line="340" w:lineRule="atLeast"/>
        <w:ind w:firstLine="720"/>
        <w:jc w:val="both"/>
        <w:rPr>
          <w:b/>
          <w:sz w:val="28"/>
          <w:szCs w:val="28"/>
        </w:rPr>
      </w:pPr>
      <w:r>
        <w:rPr>
          <w:b/>
          <w:sz w:val="28"/>
          <w:szCs w:val="28"/>
        </w:rPr>
        <w:t>8</w:t>
      </w:r>
      <w:r w:rsidR="001E7E68" w:rsidRPr="006204F6">
        <w:rPr>
          <w:b/>
          <w:sz w:val="28"/>
          <w:szCs w:val="28"/>
        </w:rPr>
        <w:t>. Đề nghị Ủy ban MTTQ và các tổ chức chính trị - xã hội:</w:t>
      </w:r>
    </w:p>
    <w:p w:rsidR="001E7E68" w:rsidRDefault="001E7E68" w:rsidP="00240442">
      <w:pPr>
        <w:spacing w:before="60" w:after="60" w:line="340" w:lineRule="atLeast"/>
        <w:ind w:firstLine="720"/>
        <w:jc w:val="both"/>
        <w:rPr>
          <w:sz w:val="28"/>
          <w:szCs w:val="28"/>
        </w:rPr>
      </w:pPr>
      <w:r w:rsidRPr="006204F6">
        <w:rPr>
          <w:sz w:val="28"/>
          <w:szCs w:val="28"/>
        </w:rPr>
        <w:t>- Phát động và triển khai đến Ban công tác mặt trận ở địa bàn dân cư phong trào “Toàn dân chăm sóc, giáo dục và bảo vệ trẻ em”, trong Cuộc vận động “Toàn dân đoàn kết xây dựng đời sống văn hóa ở khu dân cư” vận động mọi nguồn lực xã hội tổ chức các hoạt động có sự tham gia của trẻ em, xây dựng “Ngôi nhà an toàn”, “Cộng đồng an toàn”.</w:t>
      </w:r>
    </w:p>
    <w:p w:rsidR="00FD79C0" w:rsidRDefault="001E7E68" w:rsidP="00240442">
      <w:pPr>
        <w:spacing w:before="60" w:after="60" w:line="340" w:lineRule="atLeast"/>
        <w:ind w:firstLine="720"/>
        <w:jc w:val="both"/>
        <w:rPr>
          <w:sz w:val="28"/>
          <w:szCs w:val="28"/>
        </w:rPr>
      </w:pPr>
      <w:r w:rsidRPr="006204F6">
        <w:rPr>
          <w:sz w:val="28"/>
          <w:szCs w:val="28"/>
        </w:rPr>
        <w:t xml:space="preserve">- Chỉ đạo cơ sở tăng cường công tác vận động hội viên, đoàn viên </w:t>
      </w:r>
      <w:r w:rsidR="00FD79C0">
        <w:rPr>
          <w:sz w:val="28"/>
          <w:szCs w:val="28"/>
        </w:rPr>
        <w:t xml:space="preserve">tích cực </w:t>
      </w:r>
      <w:r w:rsidRPr="006204F6">
        <w:rPr>
          <w:sz w:val="28"/>
          <w:szCs w:val="28"/>
        </w:rPr>
        <w:t xml:space="preserve">tham gia </w:t>
      </w:r>
      <w:r w:rsidR="00FD79C0">
        <w:rPr>
          <w:sz w:val="28"/>
          <w:szCs w:val="28"/>
        </w:rPr>
        <w:t xml:space="preserve">hưởng ứng Tháng hành động vì trẻ em; </w:t>
      </w:r>
      <w:r w:rsidRPr="006204F6">
        <w:rPr>
          <w:sz w:val="28"/>
          <w:szCs w:val="28"/>
        </w:rPr>
        <w:t xml:space="preserve">thực hiện </w:t>
      </w:r>
      <w:r w:rsidR="00FD79C0">
        <w:rPr>
          <w:sz w:val="28"/>
          <w:szCs w:val="28"/>
        </w:rPr>
        <w:t xml:space="preserve">trách nhiệm giám sát về thực hiện quyền trẻ em, đặc biệt là bảo vệ trẻ em, vận động hỗ trợ trẻ em có hoàn cảnh đặc biệt, trẻ em thuộc hộ nghèo, cận nghèo. </w:t>
      </w:r>
    </w:p>
    <w:p w:rsidR="001E7E68" w:rsidRPr="006204F6" w:rsidRDefault="00E906F0" w:rsidP="00240442">
      <w:pPr>
        <w:spacing w:before="60" w:after="60" w:line="340" w:lineRule="atLeast"/>
        <w:ind w:firstLine="720"/>
        <w:jc w:val="both"/>
        <w:rPr>
          <w:b/>
          <w:sz w:val="28"/>
          <w:szCs w:val="28"/>
        </w:rPr>
      </w:pPr>
      <w:r>
        <w:rPr>
          <w:b/>
          <w:sz w:val="28"/>
          <w:szCs w:val="28"/>
        </w:rPr>
        <w:t>9</w:t>
      </w:r>
      <w:r w:rsidR="00EE4BC7" w:rsidRPr="006204F6">
        <w:rPr>
          <w:b/>
          <w:sz w:val="28"/>
          <w:szCs w:val="28"/>
        </w:rPr>
        <w:t xml:space="preserve">. UBND các </w:t>
      </w:r>
      <w:r w:rsidR="001E7E68" w:rsidRPr="006204F6">
        <w:rPr>
          <w:b/>
          <w:sz w:val="28"/>
          <w:szCs w:val="28"/>
        </w:rPr>
        <w:t>phường</w:t>
      </w:r>
      <w:r w:rsidR="009B4E1E">
        <w:rPr>
          <w:b/>
          <w:sz w:val="28"/>
          <w:szCs w:val="28"/>
        </w:rPr>
        <w:t>:</w:t>
      </w:r>
    </w:p>
    <w:p w:rsidR="001E7E68" w:rsidRPr="0050466A" w:rsidRDefault="001E7E68" w:rsidP="00240442">
      <w:pPr>
        <w:spacing w:before="60" w:after="60" w:line="340" w:lineRule="atLeast"/>
        <w:ind w:firstLine="720"/>
        <w:jc w:val="both"/>
        <w:rPr>
          <w:spacing w:val="-4"/>
          <w:sz w:val="28"/>
          <w:szCs w:val="28"/>
        </w:rPr>
      </w:pPr>
      <w:r w:rsidRPr="0050466A">
        <w:rPr>
          <w:spacing w:val="-4"/>
          <w:sz w:val="28"/>
          <w:szCs w:val="28"/>
        </w:rPr>
        <w:t xml:space="preserve">- Xây dựng </w:t>
      </w:r>
      <w:r w:rsidR="00EE4BC7" w:rsidRPr="0050466A">
        <w:rPr>
          <w:spacing w:val="-4"/>
          <w:sz w:val="28"/>
          <w:szCs w:val="28"/>
        </w:rPr>
        <w:t>K</w:t>
      </w:r>
      <w:r w:rsidRPr="0050466A">
        <w:rPr>
          <w:spacing w:val="-4"/>
          <w:sz w:val="28"/>
          <w:szCs w:val="28"/>
        </w:rPr>
        <w:t>ế hoạch và tổ chức Lễ phát động Tháng hành động Vì trẻ em thờ</w:t>
      </w:r>
      <w:r w:rsidR="0044340B" w:rsidRPr="0050466A">
        <w:rPr>
          <w:spacing w:val="-4"/>
          <w:sz w:val="28"/>
          <w:szCs w:val="28"/>
        </w:rPr>
        <w:t xml:space="preserve">i gian xong trước ngày </w:t>
      </w:r>
      <w:r w:rsidR="008B6DDF" w:rsidRPr="0050466A">
        <w:rPr>
          <w:spacing w:val="-4"/>
          <w:sz w:val="28"/>
          <w:szCs w:val="28"/>
        </w:rPr>
        <w:t>30/05</w:t>
      </w:r>
      <w:r w:rsidR="0044340B" w:rsidRPr="0050466A">
        <w:rPr>
          <w:spacing w:val="-4"/>
          <w:sz w:val="28"/>
          <w:szCs w:val="28"/>
        </w:rPr>
        <w:t>/20</w:t>
      </w:r>
      <w:r w:rsidR="00EE4BC7" w:rsidRPr="0050466A">
        <w:rPr>
          <w:spacing w:val="-4"/>
          <w:sz w:val="28"/>
          <w:szCs w:val="28"/>
        </w:rPr>
        <w:t>2</w:t>
      </w:r>
      <w:r w:rsidR="004A5F73" w:rsidRPr="0050466A">
        <w:rPr>
          <w:spacing w:val="-4"/>
          <w:sz w:val="28"/>
          <w:szCs w:val="28"/>
        </w:rPr>
        <w:t>2</w:t>
      </w:r>
      <w:r w:rsidR="0044340B" w:rsidRPr="0050466A">
        <w:rPr>
          <w:spacing w:val="-4"/>
          <w:sz w:val="28"/>
          <w:szCs w:val="28"/>
        </w:rPr>
        <w:t xml:space="preserve"> </w:t>
      </w:r>
      <w:r w:rsidRPr="0050466A">
        <w:rPr>
          <w:spacing w:val="-4"/>
          <w:sz w:val="28"/>
          <w:szCs w:val="28"/>
        </w:rPr>
        <w:t>đảm bảo thiết thực an toàn, lành mạnh.</w:t>
      </w:r>
    </w:p>
    <w:p w:rsidR="00DE7406" w:rsidRDefault="00DE7406" w:rsidP="00240442">
      <w:pPr>
        <w:spacing w:before="60" w:after="60" w:line="340" w:lineRule="atLeast"/>
        <w:ind w:firstLine="720"/>
        <w:jc w:val="both"/>
        <w:rPr>
          <w:spacing w:val="4"/>
          <w:sz w:val="28"/>
          <w:szCs w:val="28"/>
        </w:rPr>
      </w:pPr>
      <w:r>
        <w:rPr>
          <w:spacing w:val="4"/>
          <w:sz w:val="28"/>
          <w:szCs w:val="28"/>
        </w:rPr>
        <w:t xml:space="preserve">- Mỗi phường lựa chọn </w:t>
      </w:r>
      <w:r w:rsidR="00F543C8">
        <w:rPr>
          <w:spacing w:val="4"/>
          <w:sz w:val="28"/>
          <w:szCs w:val="28"/>
        </w:rPr>
        <w:t>10</w:t>
      </w:r>
      <w:r>
        <w:rPr>
          <w:spacing w:val="4"/>
          <w:sz w:val="28"/>
          <w:szCs w:val="28"/>
        </w:rPr>
        <w:t xml:space="preserve"> </w:t>
      </w:r>
      <w:r w:rsidRPr="00BE5CCB">
        <w:rPr>
          <w:spacing w:val="4"/>
          <w:sz w:val="28"/>
          <w:szCs w:val="28"/>
        </w:rPr>
        <w:t xml:space="preserve">trẻ em ở là con của gia đình có hoàn cảnh </w:t>
      </w:r>
      <w:r w:rsidR="000E78F5">
        <w:rPr>
          <w:spacing w:val="4"/>
          <w:sz w:val="28"/>
          <w:szCs w:val="28"/>
        </w:rPr>
        <w:t xml:space="preserve">đặc biệt </w:t>
      </w:r>
      <w:r w:rsidRPr="00BE5CCB">
        <w:rPr>
          <w:spacing w:val="4"/>
          <w:sz w:val="28"/>
          <w:szCs w:val="28"/>
        </w:rPr>
        <w:t>khó khăn</w:t>
      </w:r>
      <w:r w:rsidR="00CA43E8" w:rsidRPr="00BE5CCB">
        <w:rPr>
          <w:spacing w:val="4"/>
          <w:sz w:val="28"/>
          <w:szCs w:val="28"/>
        </w:rPr>
        <w:t>.</w:t>
      </w:r>
      <w:r w:rsidRPr="00BE5CCB">
        <w:rPr>
          <w:spacing w:val="4"/>
          <w:sz w:val="28"/>
          <w:szCs w:val="28"/>
        </w:rPr>
        <w:t xml:space="preserve"> </w:t>
      </w:r>
      <w:r w:rsidR="008875D8">
        <w:rPr>
          <w:spacing w:val="4"/>
          <w:sz w:val="28"/>
          <w:szCs w:val="28"/>
        </w:rPr>
        <w:t>Lập d</w:t>
      </w:r>
      <w:r w:rsidR="00CA43E8" w:rsidRPr="00BE5CCB">
        <w:rPr>
          <w:spacing w:val="4"/>
          <w:sz w:val="28"/>
          <w:szCs w:val="28"/>
        </w:rPr>
        <w:t>anh sách trẻ em được lựa chọn gửi về Phòng Lao động -TBXH thành phố</w:t>
      </w:r>
      <w:r w:rsidR="008875D8">
        <w:rPr>
          <w:spacing w:val="4"/>
          <w:sz w:val="28"/>
          <w:szCs w:val="28"/>
        </w:rPr>
        <w:t xml:space="preserve"> qua </w:t>
      </w:r>
      <w:r w:rsidR="008875D8" w:rsidRPr="008875D8">
        <w:rPr>
          <w:i/>
          <w:sz w:val="28"/>
          <w:szCs w:val="28"/>
        </w:rPr>
        <w:t>mail: nguyenthihong2102@gmail.com</w:t>
      </w:r>
      <w:r w:rsidR="008875D8" w:rsidRPr="008875D8">
        <w:rPr>
          <w:spacing w:val="4"/>
          <w:sz w:val="28"/>
          <w:szCs w:val="28"/>
        </w:rPr>
        <w:t xml:space="preserve"> </w:t>
      </w:r>
      <w:r w:rsidR="008875D8" w:rsidRPr="008875D8">
        <w:rPr>
          <w:sz w:val="28"/>
          <w:szCs w:val="28"/>
        </w:rPr>
        <w:t>và bản ký đóng dấu</w:t>
      </w:r>
      <w:r w:rsidR="008875D8">
        <w:t xml:space="preserve"> </w:t>
      </w:r>
      <w:r w:rsidR="00CA43E8" w:rsidRPr="00BE5CCB">
        <w:rPr>
          <w:spacing w:val="4"/>
          <w:sz w:val="28"/>
          <w:szCs w:val="28"/>
        </w:rPr>
        <w:t xml:space="preserve">trước ngày </w:t>
      </w:r>
      <w:r w:rsidR="00CA43E8" w:rsidRPr="00BE5CCB">
        <w:rPr>
          <w:b/>
          <w:spacing w:val="4"/>
          <w:sz w:val="28"/>
          <w:szCs w:val="28"/>
        </w:rPr>
        <w:t>2</w:t>
      </w:r>
      <w:r w:rsidR="00A41F5F">
        <w:rPr>
          <w:b/>
          <w:spacing w:val="4"/>
          <w:sz w:val="28"/>
          <w:szCs w:val="28"/>
        </w:rPr>
        <w:t>6</w:t>
      </w:r>
      <w:r w:rsidR="00CA43E8" w:rsidRPr="00BE5CCB">
        <w:rPr>
          <w:b/>
          <w:spacing w:val="4"/>
          <w:sz w:val="28"/>
          <w:szCs w:val="28"/>
        </w:rPr>
        <w:t>/05/</w:t>
      </w:r>
      <w:bookmarkStart w:id="0" w:name="_GoBack"/>
      <w:bookmarkEnd w:id="0"/>
      <w:r w:rsidR="00CA43E8" w:rsidRPr="00BE5CCB">
        <w:rPr>
          <w:b/>
          <w:spacing w:val="4"/>
          <w:sz w:val="28"/>
          <w:szCs w:val="28"/>
        </w:rPr>
        <w:t>2022</w:t>
      </w:r>
      <w:r w:rsidR="00CA43E8" w:rsidRPr="00BE5CCB">
        <w:rPr>
          <w:spacing w:val="4"/>
          <w:sz w:val="28"/>
          <w:szCs w:val="28"/>
        </w:rPr>
        <w:t xml:space="preserve"> </w:t>
      </w:r>
      <w:r w:rsidR="00CA43E8" w:rsidRPr="008875D8">
        <w:rPr>
          <w:i/>
          <w:spacing w:val="4"/>
          <w:sz w:val="28"/>
          <w:szCs w:val="28"/>
        </w:rPr>
        <w:t>(</w:t>
      </w:r>
      <w:proofErr w:type="gramStart"/>
      <w:r w:rsidR="00CA43E8" w:rsidRPr="008875D8">
        <w:rPr>
          <w:i/>
          <w:spacing w:val="4"/>
          <w:sz w:val="28"/>
          <w:szCs w:val="28"/>
        </w:rPr>
        <w:t>theo</w:t>
      </w:r>
      <w:proofErr w:type="gramEnd"/>
      <w:r w:rsidR="00CA43E8" w:rsidRPr="008875D8">
        <w:rPr>
          <w:i/>
          <w:spacing w:val="4"/>
          <w:sz w:val="28"/>
          <w:szCs w:val="28"/>
        </w:rPr>
        <w:t xml:space="preserve"> mẫu đính kèm).</w:t>
      </w:r>
    </w:p>
    <w:p w:rsidR="00ED6AD7" w:rsidRPr="006204F6" w:rsidRDefault="001E7E68" w:rsidP="00240442">
      <w:pPr>
        <w:spacing w:before="60" w:after="60" w:line="340" w:lineRule="atLeast"/>
        <w:ind w:firstLine="720"/>
        <w:jc w:val="both"/>
        <w:rPr>
          <w:sz w:val="28"/>
          <w:szCs w:val="28"/>
        </w:rPr>
      </w:pPr>
      <w:r w:rsidRPr="006204F6">
        <w:rPr>
          <w:sz w:val="28"/>
          <w:szCs w:val="28"/>
        </w:rPr>
        <w:lastRenderedPageBreak/>
        <w:t>- Vận động ủng hộ Quỹ “Bảo trợ trẻ em”, tặng quà, trao bổng cho trẻ em nghèo, trẻ em có hoàn cảnh đặc biệt</w:t>
      </w:r>
      <w:r w:rsidR="00A508C0" w:rsidRPr="006204F6">
        <w:rPr>
          <w:sz w:val="28"/>
          <w:szCs w:val="28"/>
        </w:rPr>
        <w:t xml:space="preserve"> khó khăn vươn lên học giỏi: Thăm, tặng quà cho trẻ em có hoàn cảnh đặc biệt (mồ côi, khuyết tật, nhiễm HIV, trẻ em bị bệnh tim bẩm sinh, bị ung thư</w:t>
      </w:r>
      <w:r w:rsidR="00ED6AD7" w:rsidRPr="006204F6">
        <w:rPr>
          <w:sz w:val="28"/>
          <w:szCs w:val="28"/>
        </w:rPr>
        <w:t>, mắc các bệnh hiểm nghèo) và trẻ em thuộc hộ nghèo, hộ cận nghèo thuộc địa bàn.</w:t>
      </w:r>
    </w:p>
    <w:p w:rsidR="00ED6AD7" w:rsidRPr="00BE5CCB" w:rsidRDefault="00ED6AD7" w:rsidP="00240442">
      <w:pPr>
        <w:spacing w:before="60" w:after="60" w:line="340" w:lineRule="atLeast"/>
        <w:ind w:firstLine="720"/>
        <w:jc w:val="both"/>
        <w:rPr>
          <w:spacing w:val="-4"/>
          <w:sz w:val="28"/>
          <w:szCs w:val="28"/>
        </w:rPr>
      </w:pPr>
      <w:r w:rsidRPr="006204F6">
        <w:rPr>
          <w:sz w:val="28"/>
          <w:szCs w:val="28"/>
        </w:rPr>
        <w:t>- Phối hợp với phòng Giáo dục và Đào tạo t</w:t>
      </w:r>
      <w:r w:rsidR="00BE310B">
        <w:rPr>
          <w:sz w:val="28"/>
          <w:szCs w:val="28"/>
        </w:rPr>
        <w:t xml:space="preserve">ăng cường kiểm tra các nhà giữ </w:t>
      </w:r>
      <w:r w:rsidRPr="006204F6">
        <w:rPr>
          <w:sz w:val="28"/>
          <w:szCs w:val="28"/>
        </w:rPr>
        <w:t xml:space="preserve">trẻ tư thục, nhóm trẻ gia đình để phòng ngừa trẻ em bị bạo lực, xâm hại. </w:t>
      </w:r>
      <w:r w:rsidRPr="00BE5CCB">
        <w:rPr>
          <w:spacing w:val="-4"/>
          <w:sz w:val="28"/>
          <w:szCs w:val="28"/>
        </w:rPr>
        <w:t>Thực hiện cam kết “</w:t>
      </w:r>
      <w:r w:rsidR="00FD79C0" w:rsidRPr="00BE5CCB">
        <w:rPr>
          <w:spacing w:val="-4"/>
          <w:sz w:val="28"/>
          <w:szCs w:val="28"/>
        </w:rPr>
        <w:t>P</w:t>
      </w:r>
      <w:r w:rsidRPr="00BE5CCB">
        <w:rPr>
          <w:spacing w:val="-4"/>
          <w:sz w:val="28"/>
          <w:szCs w:val="28"/>
        </w:rPr>
        <w:t>hường không</w:t>
      </w:r>
      <w:r w:rsidR="00707358" w:rsidRPr="00BE5CCB">
        <w:rPr>
          <w:spacing w:val="-4"/>
          <w:sz w:val="28"/>
          <w:szCs w:val="28"/>
        </w:rPr>
        <w:t xml:space="preserve"> có trẻ em bị bạo lực, xâm hại”, đồng thời kiểm tra việc thực hiện </w:t>
      </w:r>
      <w:proofErr w:type="gramStart"/>
      <w:r w:rsidR="00707358" w:rsidRPr="00BE5CCB">
        <w:rPr>
          <w:spacing w:val="-4"/>
          <w:sz w:val="28"/>
          <w:szCs w:val="28"/>
        </w:rPr>
        <w:t>an</w:t>
      </w:r>
      <w:proofErr w:type="gramEnd"/>
      <w:r w:rsidR="00707358" w:rsidRPr="00BE5CCB">
        <w:rPr>
          <w:spacing w:val="-4"/>
          <w:sz w:val="28"/>
          <w:szCs w:val="28"/>
        </w:rPr>
        <w:t xml:space="preserve"> toàn tại các bể bơi trong các trường học trên địa bàn.</w:t>
      </w:r>
    </w:p>
    <w:p w:rsidR="00087CCA" w:rsidRPr="006204F6" w:rsidRDefault="00087CCA" w:rsidP="00240442">
      <w:pPr>
        <w:spacing w:before="60" w:after="60" w:line="340" w:lineRule="atLeast"/>
        <w:ind w:firstLine="720"/>
        <w:jc w:val="both"/>
        <w:rPr>
          <w:sz w:val="28"/>
          <w:szCs w:val="28"/>
        </w:rPr>
      </w:pPr>
      <w:r w:rsidRPr="006204F6">
        <w:rPr>
          <w:sz w:val="28"/>
          <w:szCs w:val="28"/>
        </w:rPr>
        <w:t>- Tổ chức tổng kết, đánh giá và báo cáo kết quả thực hiện Tháng hành động Vì trẻ em năm 202</w:t>
      </w:r>
      <w:r w:rsidR="004A5F73">
        <w:rPr>
          <w:sz w:val="28"/>
          <w:szCs w:val="28"/>
        </w:rPr>
        <w:t>2</w:t>
      </w:r>
      <w:r w:rsidRPr="006204F6">
        <w:rPr>
          <w:sz w:val="28"/>
          <w:szCs w:val="28"/>
        </w:rPr>
        <w:t xml:space="preserve"> gửi về UBND thành phố (qua Phòng Lao động - TBXH) trước ngày </w:t>
      </w:r>
      <w:r w:rsidR="00850EDB">
        <w:rPr>
          <w:sz w:val="28"/>
          <w:szCs w:val="28"/>
        </w:rPr>
        <w:t>30</w:t>
      </w:r>
      <w:r w:rsidRPr="006204F6">
        <w:rPr>
          <w:sz w:val="28"/>
          <w:szCs w:val="28"/>
        </w:rPr>
        <w:t>/6/202</w:t>
      </w:r>
      <w:r w:rsidR="004A5F73">
        <w:rPr>
          <w:sz w:val="28"/>
          <w:szCs w:val="28"/>
        </w:rPr>
        <w:t>2</w:t>
      </w:r>
      <w:r w:rsidRPr="006204F6">
        <w:rPr>
          <w:sz w:val="28"/>
          <w:szCs w:val="28"/>
        </w:rPr>
        <w:t xml:space="preserve"> để tổng hợp báo cáo UBND Tỉnh.</w:t>
      </w:r>
    </w:p>
    <w:p w:rsidR="00ED6AD7" w:rsidRPr="006204F6" w:rsidRDefault="00ED6AD7" w:rsidP="00240442">
      <w:pPr>
        <w:spacing w:before="60" w:after="60" w:line="340" w:lineRule="atLeast"/>
        <w:ind w:firstLine="720"/>
        <w:jc w:val="both"/>
        <w:rPr>
          <w:sz w:val="28"/>
          <w:szCs w:val="28"/>
        </w:rPr>
      </w:pPr>
      <w:proofErr w:type="gramStart"/>
      <w:r w:rsidRPr="006204F6">
        <w:rPr>
          <w:sz w:val="28"/>
          <w:szCs w:val="28"/>
        </w:rPr>
        <w:t>Trên đây là Kế hoạch triển khai thực hiện Tháng hành động vì trẻ em năm 20</w:t>
      </w:r>
      <w:r w:rsidR="00EE4BC7" w:rsidRPr="006204F6">
        <w:rPr>
          <w:sz w:val="28"/>
          <w:szCs w:val="28"/>
        </w:rPr>
        <w:t>2</w:t>
      </w:r>
      <w:r w:rsidR="008005BE">
        <w:rPr>
          <w:sz w:val="28"/>
          <w:szCs w:val="28"/>
        </w:rPr>
        <w:t>2</w:t>
      </w:r>
      <w:r w:rsidR="00EE4BC7" w:rsidRPr="006204F6">
        <w:rPr>
          <w:sz w:val="28"/>
          <w:szCs w:val="28"/>
        </w:rPr>
        <w:t xml:space="preserve"> </w:t>
      </w:r>
      <w:r w:rsidRPr="006204F6">
        <w:rPr>
          <w:sz w:val="28"/>
          <w:szCs w:val="28"/>
        </w:rPr>
        <w:t>trên địa bàn thành phố Bắc Ninh.</w:t>
      </w:r>
      <w:proofErr w:type="gramEnd"/>
      <w:r w:rsidRPr="006204F6">
        <w:rPr>
          <w:sz w:val="28"/>
          <w:szCs w:val="28"/>
        </w:rPr>
        <w:t xml:space="preserve"> </w:t>
      </w:r>
      <w:proofErr w:type="gramStart"/>
      <w:r w:rsidRPr="006204F6">
        <w:rPr>
          <w:sz w:val="28"/>
          <w:szCs w:val="28"/>
        </w:rPr>
        <w:t>UBND thành phố yêu cầu các cơ quan, đơn vị, các tổ chức chính trị - xã hội, UBND các phường nghiêm túc tổ chức triển khai thực hiện.</w:t>
      </w:r>
      <w:proofErr w:type="gramEnd"/>
    </w:p>
    <w:p w:rsidR="00E73975" w:rsidRDefault="00ED6AD7" w:rsidP="00240442">
      <w:pPr>
        <w:spacing w:before="60" w:after="60" w:line="340" w:lineRule="atLeast"/>
        <w:ind w:firstLine="720"/>
        <w:jc w:val="both"/>
        <w:rPr>
          <w:sz w:val="28"/>
          <w:szCs w:val="28"/>
        </w:rPr>
      </w:pPr>
      <w:r w:rsidRPr="006204F6">
        <w:rPr>
          <w:sz w:val="28"/>
          <w:szCs w:val="28"/>
        </w:rPr>
        <w:t>Trong quá trình triển kh</w:t>
      </w:r>
      <w:r w:rsidR="005964EE" w:rsidRPr="006204F6">
        <w:rPr>
          <w:sz w:val="28"/>
          <w:szCs w:val="28"/>
        </w:rPr>
        <w:t>ai</w:t>
      </w:r>
      <w:r w:rsidRPr="006204F6">
        <w:rPr>
          <w:sz w:val="28"/>
          <w:szCs w:val="28"/>
        </w:rPr>
        <w:t>, thực hiện nếu có khó khăn, v</w:t>
      </w:r>
      <w:r w:rsidR="00E27A6D" w:rsidRPr="006204F6">
        <w:rPr>
          <w:sz w:val="28"/>
          <w:szCs w:val="28"/>
        </w:rPr>
        <w:t>ướng mắc yêu cầu phản ánh</w:t>
      </w:r>
      <w:r w:rsidR="005964EE" w:rsidRPr="006204F6">
        <w:rPr>
          <w:sz w:val="28"/>
          <w:szCs w:val="28"/>
        </w:rPr>
        <w:t xml:space="preserve"> về Phòng Lao động </w:t>
      </w:r>
      <w:r w:rsidR="00E11EDD" w:rsidRPr="006204F6">
        <w:rPr>
          <w:sz w:val="28"/>
          <w:szCs w:val="28"/>
        </w:rPr>
        <w:t>-</w:t>
      </w:r>
      <w:r w:rsidR="00A02055" w:rsidRPr="006204F6">
        <w:rPr>
          <w:sz w:val="28"/>
          <w:szCs w:val="28"/>
        </w:rPr>
        <w:t>TBXH (</w:t>
      </w:r>
      <w:r w:rsidR="005964EE" w:rsidRPr="006204F6">
        <w:rPr>
          <w:sz w:val="28"/>
          <w:szCs w:val="28"/>
        </w:rPr>
        <w:t>cơ quan Thường trực) để tổng hợp, báo cáo UBND thành phố xem xét, chỉ đạo./.</w:t>
      </w:r>
    </w:p>
    <w:p w:rsidR="002A6CFE" w:rsidRDefault="002A6CFE" w:rsidP="002A6CFE">
      <w:pPr>
        <w:spacing w:before="60" w:after="60" w:line="340" w:lineRule="atLeast"/>
        <w:ind w:firstLine="720"/>
        <w:jc w:val="both"/>
        <w:rPr>
          <w:sz w:val="28"/>
          <w:szCs w:val="28"/>
        </w:rPr>
      </w:pPr>
    </w:p>
    <w:tbl>
      <w:tblPr>
        <w:tblW w:w="9385" w:type="dxa"/>
        <w:tblInd w:w="-63" w:type="dxa"/>
        <w:tblLook w:val="0000" w:firstRow="0" w:lastRow="0" w:firstColumn="0" w:lastColumn="0" w:noHBand="0" w:noVBand="0"/>
      </w:tblPr>
      <w:tblGrid>
        <w:gridCol w:w="4581"/>
        <w:gridCol w:w="4804"/>
      </w:tblGrid>
      <w:tr w:rsidR="004D3A6A" w:rsidRPr="003C64D9" w:rsidTr="004D3A6A">
        <w:trPr>
          <w:trHeight w:val="2632"/>
        </w:trPr>
        <w:tc>
          <w:tcPr>
            <w:tcW w:w="4581" w:type="dxa"/>
          </w:tcPr>
          <w:p w:rsidR="004D3A6A" w:rsidRPr="00D4715D" w:rsidRDefault="004D3A6A" w:rsidP="001916BC">
            <w:pPr>
              <w:rPr>
                <w:b/>
                <w:i/>
                <w:lang w:val="pt-BR"/>
              </w:rPr>
            </w:pPr>
            <w:r w:rsidRPr="00D4715D">
              <w:rPr>
                <w:b/>
                <w:i/>
                <w:lang w:val="pt-BR"/>
              </w:rPr>
              <w:t xml:space="preserve"> Nơi nhận:</w:t>
            </w:r>
          </w:p>
          <w:p w:rsidR="004D3A6A" w:rsidRPr="00D4715D" w:rsidRDefault="004D3A6A" w:rsidP="001916BC">
            <w:pPr>
              <w:rPr>
                <w:lang w:val="pt-BR"/>
              </w:rPr>
            </w:pPr>
            <w:r w:rsidRPr="00D4715D">
              <w:rPr>
                <w:sz w:val="22"/>
                <w:szCs w:val="22"/>
                <w:lang w:val="pt-BR"/>
              </w:rPr>
              <w:t>- Sở Lao động - TBXH(b/c);</w:t>
            </w:r>
          </w:p>
          <w:p w:rsidR="004D3A6A" w:rsidRPr="00D4715D" w:rsidRDefault="004D3A6A" w:rsidP="001916BC">
            <w:pPr>
              <w:spacing w:line="240" w:lineRule="exact"/>
              <w:rPr>
                <w:spacing w:val="-8"/>
                <w:lang w:val="pt-BR"/>
              </w:rPr>
            </w:pPr>
            <w:r w:rsidRPr="00D4715D">
              <w:rPr>
                <w:spacing w:val="-8"/>
                <w:sz w:val="22"/>
                <w:szCs w:val="22"/>
                <w:lang w:val="pt-BR"/>
              </w:rPr>
              <w:t>- TT Thành uỷ - HĐND (b/c);</w:t>
            </w:r>
          </w:p>
          <w:p w:rsidR="004D3A6A" w:rsidRPr="00D4715D" w:rsidRDefault="004D3A6A" w:rsidP="001916BC">
            <w:pPr>
              <w:rPr>
                <w:spacing w:val="-8"/>
                <w:lang w:val="pt-BR"/>
              </w:rPr>
            </w:pPr>
            <w:r w:rsidRPr="00D4715D">
              <w:rPr>
                <w:spacing w:val="-8"/>
                <w:sz w:val="22"/>
                <w:szCs w:val="22"/>
                <w:lang w:val="pt-BR"/>
              </w:rPr>
              <w:t>- Chủ tịch, các phó chủ tịch (b/c);</w:t>
            </w:r>
          </w:p>
          <w:p w:rsidR="004D3A6A" w:rsidRPr="00D4715D" w:rsidRDefault="004D3A6A" w:rsidP="001916BC">
            <w:pPr>
              <w:rPr>
                <w:lang w:val="pt-BR"/>
              </w:rPr>
            </w:pPr>
            <w:r w:rsidRPr="00D4715D">
              <w:rPr>
                <w:sz w:val="22"/>
                <w:szCs w:val="22"/>
                <w:lang w:val="pt-BR"/>
              </w:rPr>
              <w:t>- Các cơ quan,ban, ngành, đoàn thể (</w:t>
            </w:r>
            <w:r>
              <w:rPr>
                <w:sz w:val="22"/>
                <w:szCs w:val="22"/>
                <w:lang w:val="pt-BR"/>
              </w:rPr>
              <w:t>t</w:t>
            </w:r>
            <w:r w:rsidRPr="00D4715D">
              <w:rPr>
                <w:sz w:val="22"/>
                <w:szCs w:val="22"/>
                <w:lang w:val="pt-BR"/>
              </w:rPr>
              <w:t>/</w:t>
            </w:r>
            <w:r>
              <w:rPr>
                <w:sz w:val="22"/>
                <w:szCs w:val="22"/>
                <w:lang w:val="pt-BR"/>
              </w:rPr>
              <w:t>h);</w:t>
            </w:r>
            <w:r w:rsidRPr="00D4715D">
              <w:rPr>
                <w:sz w:val="22"/>
                <w:szCs w:val="22"/>
                <w:lang w:val="pt-BR"/>
              </w:rPr>
              <w:t xml:space="preserve">  </w:t>
            </w:r>
          </w:p>
          <w:p w:rsidR="004D3A6A" w:rsidRPr="00D4715D" w:rsidRDefault="004D3A6A" w:rsidP="001916BC">
            <w:pPr>
              <w:rPr>
                <w:lang w:val="pt-BR"/>
              </w:rPr>
            </w:pPr>
            <w:r w:rsidRPr="00D4715D">
              <w:rPr>
                <w:sz w:val="22"/>
                <w:szCs w:val="22"/>
                <w:lang w:val="pt-BR"/>
              </w:rPr>
              <w:t xml:space="preserve">- UBND </w:t>
            </w:r>
            <w:r w:rsidR="008005BE">
              <w:rPr>
                <w:sz w:val="22"/>
                <w:szCs w:val="22"/>
                <w:lang w:val="pt-BR"/>
              </w:rPr>
              <w:t>các</w:t>
            </w:r>
            <w:r w:rsidRPr="00D4715D">
              <w:rPr>
                <w:sz w:val="22"/>
                <w:szCs w:val="22"/>
                <w:lang w:val="pt-BR"/>
              </w:rPr>
              <w:t xml:space="preserve"> phường ( </w:t>
            </w:r>
            <w:r>
              <w:rPr>
                <w:sz w:val="22"/>
                <w:szCs w:val="22"/>
                <w:lang w:val="pt-BR"/>
              </w:rPr>
              <w:t>t</w:t>
            </w:r>
            <w:r w:rsidRPr="00D4715D">
              <w:rPr>
                <w:sz w:val="22"/>
                <w:szCs w:val="22"/>
                <w:lang w:val="pt-BR"/>
              </w:rPr>
              <w:t>/h)</w:t>
            </w:r>
            <w:r>
              <w:rPr>
                <w:sz w:val="22"/>
                <w:szCs w:val="22"/>
                <w:lang w:val="pt-BR"/>
              </w:rPr>
              <w:t>;</w:t>
            </w:r>
          </w:p>
          <w:p w:rsidR="004D3A6A" w:rsidRPr="003C64D9" w:rsidRDefault="004D3A6A" w:rsidP="001916BC">
            <w:pPr>
              <w:rPr>
                <w:sz w:val="28"/>
                <w:szCs w:val="28"/>
              </w:rPr>
            </w:pPr>
            <w:r w:rsidRPr="00D4715D">
              <w:rPr>
                <w:spacing w:val="-8"/>
                <w:sz w:val="22"/>
                <w:szCs w:val="22"/>
              </w:rPr>
              <w:t>- Lưu VT, TBXH.</w:t>
            </w:r>
          </w:p>
        </w:tc>
        <w:tc>
          <w:tcPr>
            <w:tcW w:w="4804" w:type="dxa"/>
          </w:tcPr>
          <w:p w:rsidR="004D3A6A" w:rsidRPr="003C64D9" w:rsidRDefault="004D3A6A" w:rsidP="001916BC">
            <w:pPr>
              <w:jc w:val="center"/>
              <w:rPr>
                <w:b/>
                <w:sz w:val="28"/>
                <w:szCs w:val="28"/>
              </w:rPr>
            </w:pPr>
            <w:r w:rsidRPr="003C64D9">
              <w:rPr>
                <w:b/>
                <w:sz w:val="28"/>
                <w:szCs w:val="28"/>
              </w:rPr>
              <w:t>KT. CHỦ TỊCH</w:t>
            </w:r>
          </w:p>
          <w:p w:rsidR="004D3A6A" w:rsidRPr="003C64D9" w:rsidRDefault="004D3A6A" w:rsidP="001916BC">
            <w:pPr>
              <w:jc w:val="center"/>
              <w:rPr>
                <w:b/>
                <w:sz w:val="28"/>
                <w:szCs w:val="28"/>
              </w:rPr>
            </w:pPr>
            <w:r>
              <w:rPr>
                <w:b/>
                <w:sz w:val="28"/>
                <w:szCs w:val="28"/>
              </w:rPr>
              <w:t>PHÓ CHỦ</w:t>
            </w:r>
            <w:r w:rsidRPr="003C64D9">
              <w:rPr>
                <w:b/>
                <w:sz w:val="28"/>
                <w:szCs w:val="28"/>
              </w:rPr>
              <w:t xml:space="preserve"> TỊCH</w:t>
            </w:r>
          </w:p>
          <w:p w:rsidR="004D3A6A" w:rsidRPr="003C64D9" w:rsidRDefault="004D3A6A" w:rsidP="001916BC">
            <w:pPr>
              <w:jc w:val="center"/>
              <w:rPr>
                <w:b/>
                <w:sz w:val="28"/>
                <w:szCs w:val="28"/>
              </w:rPr>
            </w:pPr>
          </w:p>
          <w:p w:rsidR="004D3A6A" w:rsidRPr="003C64D9" w:rsidRDefault="004D3A6A" w:rsidP="001916BC">
            <w:pPr>
              <w:jc w:val="center"/>
              <w:rPr>
                <w:b/>
                <w:sz w:val="28"/>
                <w:szCs w:val="28"/>
              </w:rPr>
            </w:pPr>
          </w:p>
          <w:p w:rsidR="004D3A6A" w:rsidRPr="003C64D9" w:rsidRDefault="004D3A6A" w:rsidP="001916BC">
            <w:pPr>
              <w:jc w:val="center"/>
              <w:rPr>
                <w:b/>
                <w:sz w:val="28"/>
                <w:szCs w:val="28"/>
              </w:rPr>
            </w:pPr>
          </w:p>
          <w:p w:rsidR="008931BA" w:rsidRDefault="008931BA" w:rsidP="001916BC">
            <w:pPr>
              <w:jc w:val="center"/>
              <w:rPr>
                <w:b/>
                <w:sz w:val="28"/>
                <w:szCs w:val="28"/>
              </w:rPr>
            </w:pPr>
          </w:p>
          <w:p w:rsidR="00E87844" w:rsidRDefault="00E87844" w:rsidP="001916BC">
            <w:pPr>
              <w:jc w:val="center"/>
              <w:rPr>
                <w:b/>
                <w:sz w:val="28"/>
                <w:szCs w:val="28"/>
              </w:rPr>
            </w:pPr>
          </w:p>
          <w:p w:rsidR="00E87844" w:rsidRPr="003C64D9" w:rsidRDefault="00E87844" w:rsidP="001916BC">
            <w:pPr>
              <w:jc w:val="center"/>
              <w:rPr>
                <w:b/>
                <w:sz w:val="28"/>
                <w:szCs w:val="28"/>
              </w:rPr>
            </w:pPr>
          </w:p>
          <w:p w:rsidR="004D3A6A" w:rsidRPr="003C64D9" w:rsidRDefault="004D3A6A" w:rsidP="001916BC">
            <w:pPr>
              <w:jc w:val="center"/>
              <w:rPr>
                <w:b/>
                <w:sz w:val="28"/>
                <w:szCs w:val="28"/>
              </w:rPr>
            </w:pPr>
            <w:r>
              <w:rPr>
                <w:b/>
                <w:sz w:val="28"/>
                <w:szCs w:val="28"/>
              </w:rPr>
              <w:t>Nguyễn Mạnh Hiếu</w:t>
            </w:r>
          </w:p>
        </w:tc>
      </w:tr>
    </w:tbl>
    <w:p w:rsidR="001E7E68" w:rsidRPr="003C64D9" w:rsidRDefault="001E7E68" w:rsidP="001E7E68">
      <w:pPr>
        <w:spacing w:line="340" w:lineRule="exact"/>
        <w:jc w:val="both"/>
        <w:rPr>
          <w:sz w:val="28"/>
          <w:szCs w:val="28"/>
          <w:lang w:val="fr-FR"/>
        </w:rPr>
      </w:pPr>
    </w:p>
    <w:p w:rsidR="001E7E68" w:rsidRPr="003C64D9" w:rsidRDefault="001E7E68" w:rsidP="001E7E68">
      <w:pPr>
        <w:spacing w:line="340" w:lineRule="exact"/>
        <w:jc w:val="both"/>
        <w:rPr>
          <w:sz w:val="28"/>
          <w:szCs w:val="28"/>
          <w:lang w:val="fr-FR"/>
        </w:rPr>
      </w:pPr>
    </w:p>
    <w:p w:rsidR="001E7E68" w:rsidRPr="003C64D9" w:rsidRDefault="001E7E68" w:rsidP="001E7E68">
      <w:pPr>
        <w:spacing w:line="340" w:lineRule="exact"/>
        <w:jc w:val="both"/>
        <w:rPr>
          <w:sz w:val="28"/>
          <w:szCs w:val="28"/>
          <w:lang w:val="fr-FR"/>
        </w:rPr>
      </w:pPr>
    </w:p>
    <w:p w:rsidR="001E7E68" w:rsidRPr="003C64D9" w:rsidRDefault="001E7E68" w:rsidP="001E7E68">
      <w:pPr>
        <w:spacing w:line="300" w:lineRule="exact"/>
        <w:jc w:val="both"/>
        <w:rPr>
          <w:sz w:val="28"/>
          <w:szCs w:val="28"/>
          <w:lang w:val="fr-FR"/>
        </w:rPr>
      </w:pPr>
    </w:p>
    <w:p w:rsidR="001E7E68" w:rsidRPr="003C64D9" w:rsidRDefault="001E7E68" w:rsidP="001E7E68">
      <w:pPr>
        <w:spacing w:line="300" w:lineRule="exact"/>
        <w:jc w:val="both"/>
        <w:rPr>
          <w:sz w:val="28"/>
          <w:szCs w:val="28"/>
          <w:lang w:val="fr-FR"/>
        </w:rPr>
      </w:pPr>
    </w:p>
    <w:p w:rsidR="001E7E68" w:rsidRPr="003C64D9" w:rsidRDefault="001E7E68" w:rsidP="001E7E68">
      <w:pPr>
        <w:spacing w:line="300" w:lineRule="exact"/>
        <w:jc w:val="both"/>
        <w:rPr>
          <w:sz w:val="28"/>
          <w:szCs w:val="28"/>
          <w:lang w:val="fr-FR"/>
        </w:rPr>
      </w:pPr>
    </w:p>
    <w:p w:rsidR="001E7E68" w:rsidRPr="003C64D9" w:rsidRDefault="001E7E68" w:rsidP="001E7E68">
      <w:pPr>
        <w:spacing w:line="300" w:lineRule="exact"/>
        <w:jc w:val="both"/>
        <w:rPr>
          <w:sz w:val="28"/>
          <w:szCs w:val="28"/>
          <w:lang w:val="fr-FR"/>
        </w:rPr>
      </w:pPr>
    </w:p>
    <w:p w:rsidR="001E7E68" w:rsidRPr="003C64D9" w:rsidRDefault="001E7E68" w:rsidP="001E7E68">
      <w:pPr>
        <w:rPr>
          <w:sz w:val="28"/>
          <w:szCs w:val="28"/>
        </w:rPr>
      </w:pPr>
    </w:p>
    <w:sectPr w:rsidR="001E7E68" w:rsidRPr="003C64D9" w:rsidSect="004078A1">
      <w:headerReference w:type="default" r:id="rId9"/>
      <w:footerReference w:type="even" r:id="rId10"/>
      <w:footerReference w:type="defaul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60" w:rsidRDefault="008F6E60" w:rsidP="00841E52">
      <w:r>
        <w:separator/>
      </w:r>
    </w:p>
  </w:endnote>
  <w:endnote w:type="continuationSeparator" w:id="0">
    <w:p w:rsidR="008F6E60" w:rsidRDefault="008F6E60" w:rsidP="0084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5A" w:rsidRDefault="005A2E10" w:rsidP="0067385A">
    <w:pPr>
      <w:pStyle w:val="Footer"/>
      <w:framePr w:wrap="around" w:vAnchor="text" w:hAnchor="margin" w:xAlign="right" w:y="1"/>
      <w:rPr>
        <w:rStyle w:val="PageNumber"/>
      </w:rPr>
    </w:pPr>
    <w:r>
      <w:rPr>
        <w:rStyle w:val="PageNumber"/>
      </w:rPr>
      <w:fldChar w:fldCharType="begin"/>
    </w:r>
    <w:r w:rsidR="00DA4746">
      <w:rPr>
        <w:rStyle w:val="PageNumber"/>
      </w:rPr>
      <w:instrText xml:space="preserve">PAGE  </w:instrText>
    </w:r>
    <w:r>
      <w:rPr>
        <w:rStyle w:val="PageNumber"/>
      </w:rPr>
      <w:fldChar w:fldCharType="end"/>
    </w:r>
  </w:p>
  <w:p w:rsidR="0067385A" w:rsidRDefault="008F6E60" w:rsidP="006738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5A" w:rsidRDefault="008F6E60" w:rsidP="006738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60" w:rsidRDefault="008F6E60" w:rsidP="00841E52">
      <w:r>
        <w:separator/>
      </w:r>
    </w:p>
  </w:footnote>
  <w:footnote w:type="continuationSeparator" w:id="0">
    <w:p w:rsidR="008F6E60" w:rsidRDefault="008F6E60" w:rsidP="00841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CD" w:rsidRDefault="004313CD">
    <w:pPr>
      <w:pStyle w:val="Header"/>
      <w:jc w:val="center"/>
    </w:pPr>
  </w:p>
  <w:p w:rsidR="004313CD" w:rsidRDefault="00431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66CB"/>
    <w:multiLevelType w:val="hybridMultilevel"/>
    <w:tmpl w:val="CC78A0E0"/>
    <w:lvl w:ilvl="0" w:tplc="2ACC4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7E68"/>
    <w:rsid w:val="00001495"/>
    <w:rsid w:val="000027F7"/>
    <w:rsid w:val="00002B0E"/>
    <w:rsid w:val="00002DBB"/>
    <w:rsid w:val="00003D6D"/>
    <w:rsid w:val="00005FB4"/>
    <w:rsid w:val="0000667D"/>
    <w:rsid w:val="00011827"/>
    <w:rsid w:val="00011D29"/>
    <w:rsid w:val="00013EE5"/>
    <w:rsid w:val="00016879"/>
    <w:rsid w:val="00017C79"/>
    <w:rsid w:val="00020399"/>
    <w:rsid w:val="00020CB9"/>
    <w:rsid w:val="00020EDA"/>
    <w:rsid w:val="00025F1A"/>
    <w:rsid w:val="000270AC"/>
    <w:rsid w:val="000310EF"/>
    <w:rsid w:val="00031961"/>
    <w:rsid w:val="000319B4"/>
    <w:rsid w:val="00031B5F"/>
    <w:rsid w:val="00031F78"/>
    <w:rsid w:val="0003271A"/>
    <w:rsid w:val="0003469C"/>
    <w:rsid w:val="00034701"/>
    <w:rsid w:val="0003641D"/>
    <w:rsid w:val="00036921"/>
    <w:rsid w:val="00036A7C"/>
    <w:rsid w:val="00036E36"/>
    <w:rsid w:val="00036FAD"/>
    <w:rsid w:val="00037326"/>
    <w:rsid w:val="00037785"/>
    <w:rsid w:val="00041983"/>
    <w:rsid w:val="0004217A"/>
    <w:rsid w:val="00042E6E"/>
    <w:rsid w:val="000439C4"/>
    <w:rsid w:val="000441AD"/>
    <w:rsid w:val="00050754"/>
    <w:rsid w:val="00051B3C"/>
    <w:rsid w:val="00052B6A"/>
    <w:rsid w:val="00052CB6"/>
    <w:rsid w:val="00053135"/>
    <w:rsid w:val="0005412A"/>
    <w:rsid w:val="00055A2D"/>
    <w:rsid w:val="000566E9"/>
    <w:rsid w:val="00060C18"/>
    <w:rsid w:val="00061B27"/>
    <w:rsid w:val="00061BC5"/>
    <w:rsid w:val="00064B4B"/>
    <w:rsid w:val="000659F6"/>
    <w:rsid w:val="000702FF"/>
    <w:rsid w:val="0007039B"/>
    <w:rsid w:val="000707D3"/>
    <w:rsid w:val="000709C8"/>
    <w:rsid w:val="000718AA"/>
    <w:rsid w:val="000719BC"/>
    <w:rsid w:val="00072121"/>
    <w:rsid w:val="000721D7"/>
    <w:rsid w:val="00072FB4"/>
    <w:rsid w:val="00073B41"/>
    <w:rsid w:val="00074480"/>
    <w:rsid w:val="00074E73"/>
    <w:rsid w:val="0007512F"/>
    <w:rsid w:val="000759D0"/>
    <w:rsid w:val="00075C8E"/>
    <w:rsid w:val="000764E4"/>
    <w:rsid w:val="00077A71"/>
    <w:rsid w:val="0008057A"/>
    <w:rsid w:val="000812B4"/>
    <w:rsid w:val="0008144E"/>
    <w:rsid w:val="000815FD"/>
    <w:rsid w:val="0008213A"/>
    <w:rsid w:val="0008378A"/>
    <w:rsid w:val="00083F31"/>
    <w:rsid w:val="000870B8"/>
    <w:rsid w:val="00087CCA"/>
    <w:rsid w:val="00087ED7"/>
    <w:rsid w:val="00091329"/>
    <w:rsid w:val="00091F9D"/>
    <w:rsid w:val="000929C5"/>
    <w:rsid w:val="000935E3"/>
    <w:rsid w:val="00094BB7"/>
    <w:rsid w:val="00095C06"/>
    <w:rsid w:val="00095E33"/>
    <w:rsid w:val="000A0AE4"/>
    <w:rsid w:val="000A0FA4"/>
    <w:rsid w:val="000A0FCC"/>
    <w:rsid w:val="000A239A"/>
    <w:rsid w:val="000A2975"/>
    <w:rsid w:val="000A3D15"/>
    <w:rsid w:val="000A5184"/>
    <w:rsid w:val="000A5ED0"/>
    <w:rsid w:val="000A6B28"/>
    <w:rsid w:val="000B1AB4"/>
    <w:rsid w:val="000B1D52"/>
    <w:rsid w:val="000B282C"/>
    <w:rsid w:val="000B5CDA"/>
    <w:rsid w:val="000B7179"/>
    <w:rsid w:val="000B7822"/>
    <w:rsid w:val="000C036A"/>
    <w:rsid w:val="000C1175"/>
    <w:rsid w:val="000C1DD4"/>
    <w:rsid w:val="000C1FD5"/>
    <w:rsid w:val="000C2631"/>
    <w:rsid w:val="000C2D5F"/>
    <w:rsid w:val="000C4681"/>
    <w:rsid w:val="000C61BE"/>
    <w:rsid w:val="000C7814"/>
    <w:rsid w:val="000D2D19"/>
    <w:rsid w:val="000D4263"/>
    <w:rsid w:val="000D459F"/>
    <w:rsid w:val="000D5572"/>
    <w:rsid w:val="000D75EF"/>
    <w:rsid w:val="000D761F"/>
    <w:rsid w:val="000E1983"/>
    <w:rsid w:val="000E1A64"/>
    <w:rsid w:val="000E4A3B"/>
    <w:rsid w:val="000E556A"/>
    <w:rsid w:val="000E57C7"/>
    <w:rsid w:val="000E5FC3"/>
    <w:rsid w:val="000E78F5"/>
    <w:rsid w:val="000F0635"/>
    <w:rsid w:val="000F0C06"/>
    <w:rsid w:val="000F1419"/>
    <w:rsid w:val="000F1D26"/>
    <w:rsid w:val="000F2839"/>
    <w:rsid w:val="000F3712"/>
    <w:rsid w:val="000F3B27"/>
    <w:rsid w:val="000F45DE"/>
    <w:rsid w:val="000F54C0"/>
    <w:rsid w:val="000F7D2E"/>
    <w:rsid w:val="000F7D8B"/>
    <w:rsid w:val="001013FB"/>
    <w:rsid w:val="001017E2"/>
    <w:rsid w:val="00102B9B"/>
    <w:rsid w:val="00107994"/>
    <w:rsid w:val="00107F29"/>
    <w:rsid w:val="00111EB6"/>
    <w:rsid w:val="00112EE9"/>
    <w:rsid w:val="0011453F"/>
    <w:rsid w:val="00114B61"/>
    <w:rsid w:val="00115880"/>
    <w:rsid w:val="0011680A"/>
    <w:rsid w:val="001178E7"/>
    <w:rsid w:val="0012018E"/>
    <w:rsid w:val="00120633"/>
    <w:rsid w:val="00121023"/>
    <w:rsid w:val="001225BE"/>
    <w:rsid w:val="001244A6"/>
    <w:rsid w:val="00124866"/>
    <w:rsid w:val="00125AFB"/>
    <w:rsid w:val="00126606"/>
    <w:rsid w:val="00126DC6"/>
    <w:rsid w:val="001275E5"/>
    <w:rsid w:val="00127D9C"/>
    <w:rsid w:val="00127DDE"/>
    <w:rsid w:val="00130476"/>
    <w:rsid w:val="0013464C"/>
    <w:rsid w:val="00135C13"/>
    <w:rsid w:val="0013623C"/>
    <w:rsid w:val="00137048"/>
    <w:rsid w:val="00140A8E"/>
    <w:rsid w:val="00141094"/>
    <w:rsid w:val="00142AC8"/>
    <w:rsid w:val="001507C7"/>
    <w:rsid w:val="00152386"/>
    <w:rsid w:val="00152EBB"/>
    <w:rsid w:val="00153614"/>
    <w:rsid w:val="00153A36"/>
    <w:rsid w:val="0015539E"/>
    <w:rsid w:val="00155E10"/>
    <w:rsid w:val="00155ED4"/>
    <w:rsid w:val="001604AD"/>
    <w:rsid w:val="001609D9"/>
    <w:rsid w:val="00161DEC"/>
    <w:rsid w:val="0016405C"/>
    <w:rsid w:val="0016430C"/>
    <w:rsid w:val="00164B68"/>
    <w:rsid w:val="00166AD6"/>
    <w:rsid w:val="00167110"/>
    <w:rsid w:val="00167343"/>
    <w:rsid w:val="001700BE"/>
    <w:rsid w:val="001703B4"/>
    <w:rsid w:val="00171122"/>
    <w:rsid w:val="001711C0"/>
    <w:rsid w:val="001713BF"/>
    <w:rsid w:val="00173132"/>
    <w:rsid w:val="0017434C"/>
    <w:rsid w:val="001800EE"/>
    <w:rsid w:val="00180A8B"/>
    <w:rsid w:val="00183730"/>
    <w:rsid w:val="00183DD3"/>
    <w:rsid w:val="00185C3D"/>
    <w:rsid w:val="0018690B"/>
    <w:rsid w:val="00187845"/>
    <w:rsid w:val="001903E3"/>
    <w:rsid w:val="0019042B"/>
    <w:rsid w:val="00194BD4"/>
    <w:rsid w:val="00195DB2"/>
    <w:rsid w:val="001A0AFC"/>
    <w:rsid w:val="001A4325"/>
    <w:rsid w:val="001A4856"/>
    <w:rsid w:val="001A4E94"/>
    <w:rsid w:val="001A5264"/>
    <w:rsid w:val="001B1AD7"/>
    <w:rsid w:val="001B48AE"/>
    <w:rsid w:val="001B61EC"/>
    <w:rsid w:val="001B6721"/>
    <w:rsid w:val="001C00A0"/>
    <w:rsid w:val="001C07D9"/>
    <w:rsid w:val="001C1AA7"/>
    <w:rsid w:val="001C3AE7"/>
    <w:rsid w:val="001C4ACF"/>
    <w:rsid w:val="001C5B97"/>
    <w:rsid w:val="001C5BA6"/>
    <w:rsid w:val="001C70B4"/>
    <w:rsid w:val="001D100A"/>
    <w:rsid w:val="001D11E0"/>
    <w:rsid w:val="001D1495"/>
    <w:rsid w:val="001D1F34"/>
    <w:rsid w:val="001D2344"/>
    <w:rsid w:val="001D2349"/>
    <w:rsid w:val="001D2DF5"/>
    <w:rsid w:val="001D32B6"/>
    <w:rsid w:val="001D3904"/>
    <w:rsid w:val="001D3D3F"/>
    <w:rsid w:val="001D7F90"/>
    <w:rsid w:val="001E0758"/>
    <w:rsid w:val="001E0796"/>
    <w:rsid w:val="001E13F8"/>
    <w:rsid w:val="001E32D5"/>
    <w:rsid w:val="001E4D72"/>
    <w:rsid w:val="001E77DA"/>
    <w:rsid w:val="001E794F"/>
    <w:rsid w:val="001E7E68"/>
    <w:rsid w:val="001F0EC5"/>
    <w:rsid w:val="001F1164"/>
    <w:rsid w:val="001F134D"/>
    <w:rsid w:val="001F2EBE"/>
    <w:rsid w:val="001F3461"/>
    <w:rsid w:val="001F427F"/>
    <w:rsid w:val="001F4AAF"/>
    <w:rsid w:val="001F537E"/>
    <w:rsid w:val="001F6521"/>
    <w:rsid w:val="001F6879"/>
    <w:rsid w:val="0020474E"/>
    <w:rsid w:val="00204FC8"/>
    <w:rsid w:val="0021281D"/>
    <w:rsid w:val="002128AF"/>
    <w:rsid w:val="00214A92"/>
    <w:rsid w:val="00215262"/>
    <w:rsid w:val="00216402"/>
    <w:rsid w:val="00220978"/>
    <w:rsid w:val="0022248B"/>
    <w:rsid w:val="00222D04"/>
    <w:rsid w:val="00223F4C"/>
    <w:rsid w:val="0022410C"/>
    <w:rsid w:val="00224F79"/>
    <w:rsid w:val="00225AA8"/>
    <w:rsid w:val="00225E17"/>
    <w:rsid w:val="002265D7"/>
    <w:rsid w:val="00226933"/>
    <w:rsid w:val="00227295"/>
    <w:rsid w:val="00227F21"/>
    <w:rsid w:val="00231E39"/>
    <w:rsid w:val="00233D3F"/>
    <w:rsid w:val="00234EBA"/>
    <w:rsid w:val="002363C8"/>
    <w:rsid w:val="002366BA"/>
    <w:rsid w:val="00240442"/>
    <w:rsid w:val="0024061C"/>
    <w:rsid w:val="002427A3"/>
    <w:rsid w:val="00242CD2"/>
    <w:rsid w:val="00244080"/>
    <w:rsid w:val="002464C3"/>
    <w:rsid w:val="002473F8"/>
    <w:rsid w:val="0024743A"/>
    <w:rsid w:val="00247CF1"/>
    <w:rsid w:val="00250612"/>
    <w:rsid w:val="00250745"/>
    <w:rsid w:val="00251143"/>
    <w:rsid w:val="00251D91"/>
    <w:rsid w:val="00251EDD"/>
    <w:rsid w:val="00254AA8"/>
    <w:rsid w:val="002551E3"/>
    <w:rsid w:val="00256483"/>
    <w:rsid w:val="00260D8F"/>
    <w:rsid w:val="00263C1C"/>
    <w:rsid w:val="00265D59"/>
    <w:rsid w:val="00266315"/>
    <w:rsid w:val="00266F35"/>
    <w:rsid w:val="00267357"/>
    <w:rsid w:val="00267B59"/>
    <w:rsid w:val="00267BDB"/>
    <w:rsid w:val="00270770"/>
    <w:rsid w:val="00270A60"/>
    <w:rsid w:val="00271C44"/>
    <w:rsid w:val="00276242"/>
    <w:rsid w:val="00276DD8"/>
    <w:rsid w:val="002772F5"/>
    <w:rsid w:val="002809ED"/>
    <w:rsid w:val="00281147"/>
    <w:rsid w:val="002813A3"/>
    <w:rsid w:val="00283C51"/>
    <w:rsid w:val="00285420"/>
    <w:rsid w:val="002866A1"/>
    <w:rsid w:val="0028682E"/>
    <w:rsid w:val="00287697"/>
    <w:rsid w:val="00287A0A"/>
    <w:rsid w:val="002903DD"/>
    <w:rsid w:val="00291E4D"/>
    <w:rsid w:val="0029282A"/>
    <w:rsid w:val="002928C1"/>
    <w:rsid w:val="0029331C"/>
    <w:rsid w:val="002940B7"/>
    <w:rsid w:val="0029420A"/>
    <w:rsid w:val="002A0D2A"/>
    <w:rsid w:val="002A18E7"/>
    <w:rsid w:val="002A1923"/>
    <w:rsid w:val="002A1E66"/>
    <w:rsid w:val="002A2FBB"/>
    <w:rsid w:val="002A3A72"/>
    <w:rsid w:val="002A3AF2"/>
    <w:rsid w:val="002A6CFE"/>
    <w:rsid w:val="002A6D55"/>
    <w:rsid w:val="002B05EE"/>
    <w:rsid w:val="002B0B1C"/>
    <w:rsid w:val="002B30EE"/>
    <w:rsid w:val="002B4104"/>
    <w:rsid w:val="002B4318"/>
    <w:rsid w:val="002B50C3"/>
    <w:rsid w:val="002B71EB"/>
    <w:rsid w:val="002B781C"/>
    <w:rsid w:val="002C0813"/>
    <w:rsid w:val="002C0AD5"/>
    <w:rsid w:val="002C2A62"/>
    <w:rsid w:val="002C311F"/>
    <w:rsid w:val="002C3832"/>
    <w:rsid w:val="002C442E"/>
    <w:rsid w:val="002C4717"/>
    <w:rsid w:val="002C56CE"/>
    <w:rsid w:val="002C5CC0"/>
    <w:rsid w:val="002C68A8"/>
    <w:rsid w:val="002C7D54"/>
    <w:rsid w:val="002D0705"/>
    <w:rsid w:val="002D130D"/>
    <w:rsid w:val="002D4187"/>
    <w:rsid w:val="002D55DA"/>
    <w:rsid w:val="002D56BE"/>
    <w:rsid w:val="002D5849"/>
    <w:rsid w:val="002D6455"/>
    <w:rsid w:val="002D66A7"/>
    <w:rsid w:val="002D7174"/>
    <w:rsid w:val="002E02DB"/>
    <w:rsid w:val="002E1162"/>
    <w:rsid w:val="002E2B1F"/>
    <w:rsid w:val="002E3091"/>
    <w:rsid w:val="002E4150"/>
    <w:rsid w:val="002E4A7D"/>
    <w:rsid w:val="002E5DDB"/>
    <w:rsid w:val="002F0AC7"/>
    <w:rsid w:val="002F1049"/>
    <w:rsid w:val="002F2050"/>
    <w:rsid w:val="002F3575"/>
    <w:rsid w:val="002F5442"/>
    <w:rsid w:val="002F73C4"/>
    <w:rsid w:val="0030221E"/>
    <w:rsid w:val="003046B1"/>
    <w:rsid w:val="0030531A"/>
    <w:rsid w:val="003057C3"/>
    <w:rsid w:val="00305DED"/>
    <w:rsid w:val="0030705B"/>
    <w:rsid w:val="00313103"/>
    <w:rsid w:val="003151BC"/>
    <w:rsid w:val="00316243"/>
    <w:rsid w:val="0032116C"/>
    <w:rsid w:val="00321825"/>
    <w:rsid w:val="00321F7B"/>
    <w:rsid w:val="00325282"/>
    <w:rsid w:val="00330FD6"/>
    <w:rsid w:val="00331ADE"/>
    <w:rsid w:val="00332558"/>
    <w:rsid w:val="00332602"/>
    <w:rsid w:val="00335C51"/>
    <w:rsid w:val="00336D6A"/>
    <w:rsid w:val="00337932"/>
    <w:rsid w:val="00340619"/>
    <w:rsid w:val="003416C4"/>
    <w:rsid w:val="003435B8"/>
    <w:rsid w:val="00343EAB"/>
    <w:rsid w:val="0034651D"/>
    <w:rsid w:val="00346B70"/>
    <w:rsid w:val="00351C57"/>
    <w:rsid w:val="003527B5"/>
    <w:rsid w:val="003549AF"/>
    <w:rsid w:val="00354B64"/>
    <w:rsid w:val="00354EA8"/>
    <w:rsid w:val="003559A2"/>
    <w:rsid w:val="00355A2B"/>
    <w:rsid w:val="003571F0"/>
    <w:rsid w:val="00357979"/>
    <w:rsid w:val="0036068C"/>
    <w:rsid w:val="00360AB2"/>
    <w:rsid w:val="003617EB"/>
    <w:rsid w:val="00361EC6"/>
    <w:rsid w:val="00362C8B"/>
    <w:rsid w:val="00363065"/>
    <w:rsid w:val="0036463B"/>
    <w:rsid w:val="00365D41"/>
    <w:rsid w:val="00367608"/>
    <w:rsid w:val="00367811"/>
    <w:rsid w:val="00367A02"/>
    <w:rsid w:val="00371A57"/>
    <w:rsid w:val="00371E2E"/>
    <w:rsid w:val="00373D5C"/>
    <w:rsid w:val="00374325"/>
    <w:rsid w:val="003769EA"/>
    <w:rsid w:val="00382E68"/>
    <w:rsid w:val="00383BDC"/>
    <w:rsid w:val="00385B70"/>
    <w:rsid w:val="00385EA8"/>
    <w:rsid w:val="003907A7"/>
    <w:rsid w:val="00390F86"/>
    <w:rsid w:val="003925EE"/>
    <w:rsid w:val="00394448"/>
    <w:rsid w:val="0039672B"/>
    <w:rsid w:val="003968C0"/>
    <w:rsid w:val="003A1ADA"/>
    <w:rsid w:val="003A3BB6"/>
    <w:rsid w:val="003A3E12"/>
    <w:rsid w:val="003A405B"/>
    <w:rsid w:val="003A4162"/>
    <w:rsid w:val="003A58AD"/>
    <w:rsid w:val="003B017A"/>
    <w:rsid w:val="003B4D12"/>
    <w:rsid w:val="003B5E7F"/>
    <w:rsid w:val="003B704B"/>
    <w:rsid w:val="003C0934"/>
    <w:rsid w:val="003C17FD"/>
    <w:rsid w:val="003C2508"/>
    <w:rsid w:val="003C2852"/>
    <w:rsid w:val="003C3236"/>
    <w:rsid w:val="003C4300"/>
    <w:rsid w:val="003C457D"/>
    <w:rsid w:val="003C4827"/>
    <w:rsid w:val="003C5C02"/>
    <w:rsid w:val="003C6523"/>
    <w:rsid w:val="003D08A9"/>
    <w:rsid w:val="003D181B"/>
    <w:rsid w:val="003D28C5"/>
    <w:rsid w:val="003D464F"/>
    <w:rsid w:val="003D4691"/>
    <w:rsid w:val="003D5108"/>
    <w:rsid w:val="003D5B28"/>
    <w:rsid w:val="003D6047"/>
    <w:rsid w:val="003E161B"/>
    <w:rsid w:val="003E3A6E"/>
    <w:rsid w:val="003E4342"/>
    <w:rsid w:val="003E4CA2"/>
    <w:rsid w:val="003E5C9B"/>
    <w:rsid w:val="003E5DAE"/>
    <w:rsid w:val="003E7C0A"/>
    <w:rsid w:val="003F009C"/>
    <w:rsid w:val="003F0F84"/>
    <w:rsid w:val="003F17E2"/>
    <w:rsid w:val="003F1821"/>
    <w:rsid w:val="003F1FDC"/>
    <w:rsid w:val="003F7764"/>
    <w:rsid w:val="003F77B2"/>
    <w:rsid w:val="003F7807"/>
    <w:rsid w:val="0040035B"/>
    <w:rsid w:val="00400673"/>
    <w:rsid w:val="00400D8A"/>
    <w:rsid w:val="004053A0"/>
    <w:rsid w:val="00405805"/>
    <w:rsid w:val="0040653A"/>
    <w:rsid w:val="004078A1"/>
    <w:rsid w:val="0040795A"/>
    <w:rsid w:val="004134E0"/>
    <w:rsid w:val="00413881"/>
    <w:rsid w:val="00415260"/>
    <w:rsid w:val="00416356"/>
    <w:rsid w:val="004201A2"/>
    <w:rsid w:val="00422DC0"/>
    <w:rsid w:val="004233B7"/>
    <w:rsid w:val="004243F5"/>
    <w:rsid w:val="004274BC"/>
    <w:rsid w:val="00427DCA"/>
    <w:rsid w:val="00430CA2"/>
    <w:rsid w:val="004313CD"/>
    <w:rsid w:val="00432214"/>
    <w:rsid w:val="00432A64"/>
    <w:rsid w:val="00434998"/>
    <w:rsid w:val="0044340B"/>
    <w:rsid w:val="00443777"/>
    <w:rsid w:val="00443B37"/>
    <w:rsid w:val="00445387"/>
    <w:rsid w:val="00446357"/>
    <w:rsid w:val="00446764"/>
    <w:rsid w:val="00447155"/>
    <w:rsid w:val="00450DE9"/>
    <w:rsid w:val="00451E66"/>
    <w:rsid w:val="0045442C"/>
    <w:rsid w:val="0045474A"/>
    <w:rsid w:val="00455652"/>
    <w:rsid w:val="004560F5"/>
    <w:rsid w:val="00457389"/>
    <w:rsid w:val="00460196"/>
    <w:rsid w:val="004615FC"/>
    <w:rsid w:val="00462DF8"/>
    <w:rsid w:val="00462E86"/>
    <w:rsid w:val="00463BE3"/>
    <w:rsid w:val="004644B2"/>
    <w:rsid w:val="00465421"/>
    <w:rsid w:val="004667BC"/>
    <w:rsid w:val="0047071B"/>
    <w:rsid w:val="00470E2D"/>
    <w:rsid w:val="0047281F"/>
    <w:rsid w:val="00472B63"/>
    <w:rsid w:val="00474E85"/>
    <w:rsid w:val="004761AC"/>
    <w:rsid w:val="00476383"/>
    <w:rsid w:val="004763AD"/>
    <w:rsid w:val="00477CC6"/>
    <w:rsid w:val="00480A08"/>
    <w:rsid w:val="00481065"/>
    <w:rsid w:val="00482694"/>
    <w:rsid w:val="00482979"/>
    <w:rsid w:val="00484951"/>
    <w:rsid w:val="004849CB"/>
    <w:rsid w:val="00485641"/>
    <w:rsid w:val="00486659"/>
    <w:rsid w:val="00486A98"/>
    <w:rsid w:val="004918D3"/>
    <w:rsid w:val="00492237"/>
    <w:rsid w:val="004923C0"/>
    <w:rsid w:val="00492581"/>
    <w:rsid w:val="004926A9"/>
    <w:rsid w:val="00493AEE"/>
    <w:rsid w:val="00494019"/>
    <w:rsid w:val="00494772"/>
    <w:rsid w:val="00494D04"/>
    <w:rsid w:val="004952D2"/>
    <w:rsid w:val="00495922"/>
    <w:rsid w:val="004971A4"/>
    <w:rsid w:val="00497B9C"/>
    <w:rsid w:val="004A08C1"/>
    <w:rsid w:val="004A1A12"/>
    <w:rsid w:val="004A1B99"/>
    <w:rsid w:val="004A2BC1"/>
    <w:rsid w:val="004A2BE3"/>
    <w:rsid w:val="004A2E99"/>
    <w:rsid w:val="004A31AA"/>
    <w:rsid w:val="004A5265"/>
    <w:rsid w:val="004A541F"/>
    <w:rsid w:val="004A56AD"/>
    <w:rsid w:val="004A5F73"/>
    <w:rsid w:val="004A60DD"/>
    <w:rsid w:val="004B11FF"/>
    <w:rsid w:val="004B1B23"/>
    <w:rsid w:val="004B2227"/>
    <w:rsid w:val="004B46E9"/>
    <w:rsid w:val="004B48FC"/>
    <w:rsid w:val="004B5805"/>
    <w:rsid w:val="004C0729"/>
    <w:rsid w:val="004C1862"/>
    <w:rsid w:val="004C2B2E"/>
    <w:rsid w:val="004C2D00"/>
    <w:rsid w:val="004C2D78"/>
    <w:rsid w:val="004C328F"/>
    <w:rsid w:val="004C44AC"/>
    <w:rsid w:val="004D11B1"/>
    <w:rsid w:val="004D11FD"/>
    <w:rsid w:val="004D13E6"/>
    <w:rsid w:val="004D28E3"/>
    <w:rsid w:val="004D2B1D"/>
    <w:rsid w:val="004D2F10"/>
    <w:rsid w:val="004D3A6A"/>
    <w:rsid w:val="004D502F"/>
    <w:rsid w:val="004D6969"/>
    <w:rsid w:val="004E16B5"/>
    <w:rsid w:val="004E3658"/>
    <w:rsid w:val="004E40C4"/>
    <w:rsid w:val="004E51B1"/>
    <w:rsid w:val="004E6DA5"/>
    <w:rsid w:val="004E6EDF"/>
    <w:rsid w:val="004F0564"/>
    <w:rsid w:val="004F0F1C"/>
    <w:rsid w:val="004F1592"/>
    <w:rsid w:val="004F2275"/>
    <w:rsid w:val="004F31E7"/>
    <w:rsid w:val="004F4140"/>
    <w:rsid w:val="004F4B78"/>
    <w:rsid w:val="004F4F97"/>
    <w:rsid w:val="004F5B26"/>
    <w:rsid w:val="004F638D"/>
    <w:rsid w:val="004F6E95"/>
    <w:rsid w:val="00500FCE"/>
    <w:rsid w:val="00501777"/>
    <w:rsid w:val="0050466A"/>
    <w:rsid w:val="00505F29"/>
    <w:rsid w:val="0050615C"/>
    <w:rsid w:val="005134D6"/>
    <w:rsid w:val="005135D1"/>
    <w:rsid w:val="00513679"/>
    <w:rsid w:val="005150E8"/>
    <w:rsid w:val="005153F4"/>
    <w:rsid w:val="00515804"/>
    <w:rsid w:val="00515AC6"/>
    <w:rsid w:val="00516ADC"/>
    <w:rsid w:val="00517484"/>
    <w:rsid w:val="005202B1"/>
    <w:rsid w:val="005209A8"/>
    <w:rsid w:val="00522143"/>
    <w:rsid w:val="0052330C"/>
    <w:rsid w:val="00523B67"/>
    <w:rsid w:val="00524166"/>
    <w:rsid w:val="00524D80"/>
    <w:rsid w:val="0052536F"/>
    <w:rsid w:val="00526AE8"/>
    <w:rsid w:val="00527327"/>
    <w:rsid w:val="00527743"/>
    <w:rsid w:val="005301D3"/>
    <w:rsid w:val="00530536"/>
    <w:rsid w:val="00530618"/>
    <w:rsid w:val="00531399"/>
    <w:rsid w:val="00531CD1"/>
    <w:rsid w:val="005331D8"/>
    <w:rsid w:val="0053377A"/>
    <w:rsid w:val="00534D75"/>
    <w:rsid w:val="005352B9"/>
    <w:rsid w:val="0053530E"/>
    <w:rsid w:val="00537603"/>
    <w:rsid w:val="0054160A"/>
    <w:rsid w:val="00543389"/>
    <w:rsid w:val="00543592"/>
    <w:rsid w:val="005446E7"/>
    <w:rsid w:val="00544857"/>
    <w:rsid w:val="00545038"/>
    <w:rsid w:val="00546B62"/>
    <w:rsid w:val="00550446"/>
    <w:rsid w:val="005510EB"/>
    <w:rsid w:val="00551508"/>
    <w:rsid w:val="005545B8"/>
    <w:rsid w:val="00555043"/>
    <w:rsid w:val="00556978"/>
    <w:rsid w:val="00556FD6"/>
    <w:rsid w:val="005571EA"/>
    <w:rsid w:val="00557B9C"/>
    <w:rsid w:val="00557D90"/>
    <w:rsid w:val="005615B4"/>
    <w:rsid w:val="00562EBD"/>
    <w:rsid w:val="0056567D"/>
    <w:rsid w:val="00565B83"/>
    <w:rsid w:val="00566AC5"/>
    <w:rsid w:val="0056798F"/>
    <w:rsid w:val="00572419"/>
    <w:rsid w:val="0057427E"/>
    <w:rsid w:val="00574B01"/>
    <w:rsid w:val="00575B53"/>
    <w:rsid w:val="00577708"/>
    <w:rsid w:val="005807FE"/>
    <w:rsid w:val="00580D18"/>
    <w:rsid w:val="00583725"/>
    <w:rsid w:val="00583788"/>
    <w:rsid w:val="00583B46"/>
    <w:rsid w:val="00584E6D"/>
    <w:rsid w:val="005854B8"/>
    <w:rsid w:val="00587740"/>
    <w:rsid w:val="00592EE8"/>
    <w:rsid w:val="00592F32"/>
    <w:rsid w:val="00593249"/>
    <w:rsid w:val="00594B20"/>
    <w:rsid w:val="00595C6B"/>
    <w:rsid w:val="005964EE"/>
    <w:rsid w:val="005966CC"/>
    <w:rsid w:val="00597043"/>
    <w:rsid w:val="005A033B"/>
    <w:rsid w:val="005A08A7"/>
    <w:rsid w:val="005A11A8"/>
    <w:rsid w:val="005A133E"/>
    <w:rsid w:val="005A2E10"/>
    <w:rsid w:val="005A34F4"/>
    <w:rsid w:val="005A584B"/>
    <w:rsid w:val="005A6EBA"/>
    <w:rsid w:val="005A7DDB"/>
    <w:rsid w:val="005B1EE9"/>
    <w:rsid w:val="005B32B1"/>
    <w:rsid w:val="005B37E2"/>
    <w:rsid w:val="005B3953"/>
    <w:rsid w:val="005B7DC8"/>
    <w:rsid w:val="005C0B05"/>
    <w:rsid w:val="005C1048"/>
    <w:rsid w:val="005C25D7"/>
    <w:rsid w:val="005C2765"/>
    <w:rsid w:val="005C34CC"/>
    <w:rsid w:val="005C5F8F"/>
    <w:rsid w:val="005C7E8E"/>
    <w:rsid w:val="005D0CB6"/>
    <w:rsid w:val="005D347A"/>
    <w:rsid w:val="005D4051"/>
    <w:rsid w:val="005D44FE"/>
    <w:rsid w:val="005D5CF1"/>
    <w:rsid w:val="005D5D77"/>
    <w:rsid w:val="005D651A"/>
    <w:rsid w:val="005D69DD"/>
    <w:rsid w:val="005D6F00"/>
    <w:rsid w:val="005D72A1"/>
    <w:rsid w:val="005E05EA"/>
    <w:rsid w:val="005E2AC8"/>
    <w:rsid w:val="005E329B"/>
    <w:rsid w:val="005E4F75"/>
    <w:rsid w:val="005E74AD"/>
    <w:rsid w:val="005E7D48"/>
    <w:rsid w:val="005F4286"/>
    <w:rsid w:val="00600294"/>
    <w:rsid w:val="00604748"/>
    <w:rsid w:val="006049B0"/>
    <w:rsid w:val="006059AB"/>
    <w:rsid w:val="00605AFA"/>
    <w:rsid w:val="00605B5F"/>
    <w:rsid w:val="006068EC"/>
    <w:rsid w:val="00606D71"/>
    <w:rsid w:val="0060743F"/>
    <w:rsid w:val="00610715"/>
    <w:rsid w:val="006107D3"/>
    <w:rsid w:val="00610C41"/>
    <w:rsid w:val="006123EA"/>
    <w:rsid w:val="00613C81"/>
    <w:rsid w:val="00614D4C"/>
    <w:rsid w:val="006156D1"/>
    <w:rsid w:val="006164C1"/>
    <w:rsid w:val="00617E2C"/>
    <w:rsid w:val="006204F6"/>
    <w:rsid w:val="00620D97"/>
    <w:rsid w:val="0062121E"/>
    <w:rsid w:val="006233DA"/>
    <w:rsid w:val="006234E2"/>
    <w:rsid w:val="0062498B"/>
    <w:rsid w:val="00626EDD"/>
    <w:rsid w:val="006301D1"/>
    <w:rsid w:val="006309A0"/>
    <w:rsid w:val="00630F97"/>
    <w:rsid w:val="00631B10"/>
    <w:rsid w:val="00632C62"/>
    <w:rsid w:val="00633BD9"/>
    <w:rsid w:val="006378D5"/>
    <w:rsid w:val="00640506"/>
    <w:rsid w:val="00641082"/>
    <w:rsid w:val="00642D54"/>
    <w:rsid w:val="00642FB6"/>
    <w:rsid w:val="006438FD"/>
    <w:rsid w:val="00643B64"/>
    <w:rsid w:val="00643E4B"/>
    <w:rsid w:val="00644CA0"/>
    <w:rsid w:val="006458A2"/>
    <w:rsid w:val="00645C98"/>
    <w:rsid w:val="00646CCF"/>
    <w:rsid w:val="00647A11"/>
    <w:rsid w:val="00647BF9"/>
    <w:rsid w:val="0065078E"/>
    <w:rsid w:val="006522FC"/>
    <w:rsid w:val="006530FE"/>
    <w:rsid w:val="006533DF"/>
    <w:rsid w:val="0065345D"/>
    <w:rsid w:val="00654884"/>
    <w:rsid w:val="006552FA"/>
    <w:rsid w:val="00655972"/>
    <w:rsid w:val="00656989"/>
    <w:rsid w:val="006575FC"/>
    <w:rsid w:val="006577B4"/>
    <w:rsid w:val="00660B3B"/>
    <w:rsid w:val="00660F5F"/>
    <w:rsid w:val="00661555"/>
    <w:rsid w:val="006619DC"/>
    <w:rsid w:val="00661BED"/>
    <w:rsid w:val="00663AD5"/>
    <w:rsid w:val="00665B7E"/>
    <w:rsid w:val="00665E7C"/>
    <w:rsid w:val="00665F44"/>
    <w:rsid w:val="00666BBB"/>
    <w:rsid w:val="00666E35"/>
    <w:rsid w:val="00670A64"/>
    <w:rsid w:val="006711D3"/>
    <w:rsid w:val="006718ED"/>
    <w:rsid w:val="00672289"/>
    <w:rsid w:val="00673C66"/>
    <w:rsid w:val="00676096"/>
    <w:rsid w:val="0067691B"/>
    <w:rsid w:val="006770F9"/>
    <w:rsid w:val="0067714C"/>
    <w:rsid w:val="0067718D"/>
    <w:rsid w:val="00677CA1"/>
    <w:rsid w:val="00680605"/>
    <w:rsid w:val="00680EAA"/>
    <w:rsid w:val="00680F63"/>
    <w:rsid w:val="006832EB"/>
    <w:rsid w:val="006849E2"/>
    <w:rsid w:val="0068565B"/>
    <w:rsid w:val="00685B5A"/>
    <w:rsid w:val="006863E0"/>
    <w:rsid w:val="0068704A"/>
    <w:rsid w:val="006879FB"/>
    <w:rsid w:val="00693367"/>
    <w:rsid w:val="00695E65"/>
    <w:rsid w:val="00697919"/>
    <w:rsid w:val="00697C6F"/>
    <w:rsid w:val="006A09F8"/>
    <w:rsid w:val="006A2EDB"/>
    <w:rsid w:val="006A366B"/>
    <w:rsid w:val="006A494D"/>
    <w:rsid w:val="006A5BBB"/>
    <w:rsid w:val="006A75B1"/>
    <w:rsid w:val="006B03D6"/>
    <w:rsid w:val="006B0744"/>
    <w:rsid w:val="006B0DC9"/>
    <w:rsid w:val="006B1B45"/>
    <w:rsid w:val="006B1B4B"/>
    <w:rsid w:val="006B2C51"/>
    <w:rsid w:val="006B53E7"/>
    <w:rsid w:val="006B5DE3"/>
    <w:rsid w:val="006B7831"/>
    <w:rsid w:val="006B7C24"/>
    <w:rsid w:val="006C09C4"/>
    <w:rsid w:val="006C5112"/>
    <w:rsid w:val="006C7E8A"/>
    <w:rsid w:val="006D12E9"/>
    <w:rsid w:val="006D19E6"/>
    <w:rsid w:val="006D65CE"/>
    <w:rsid w:val="006D6723"/>
    <w:rsid w:val="006D688D"/>
    <w:rsid w:val="006D7573"/>
    <w:rsid w:val="006D77E9"/>
    <w:rsid w:val="006E0F8A"/>
    <w:rsid w:val="006E2C51"/>
    <w:rsid w:val="006E2D3B"/>
    <w:rsid w:val="006E3B0F"/>
    <w:rsid w:val="006E3BA9"/>
    <w:rsid w:val="006E4EE5"/>
    <w:rsid w:val="006E5DBE"/>
    <w:rsid w:val="006E6513"/>
    <w:rsid w:val="006E7474"/>
    <w:rsid w:val="006E7BC7"/>
    <w:rsid w:val="006F0208"/>
    <w:rsid w:val="006F0A80"/>
    <w:rsid w:val="006F1AC3"/>
    <w:rsid w:val="006F2C6B"/>
    <w:rsid w:val="006F451B"/>
    <w:rsid w:val="006F502C"/>
    <w:rsid w:val="006F5A5C"/>
    <w:rsid w:val="006F5C90"/>
    <w:rsid w:val="006F6B95"/>
    <w:rsid w:val="006F76B6"/>
    <w:rsid w:val="006F7702"/>
    <w:rsid w:val="00701EE3"/>
    <w:rsid w:val="00701F35"/>
    <w:rsid w:val="007029AB"/>
    <w:rsid w:val="00704104"/>
    <w:rsid w:val="007057C4"/>
    <w:rsid w:val="00707358"/>
    <w:rsid w:val="0070783D"/>
    <w:rsid w:val="00707D49"/>
    <w:rsid w:val="007101ED"/>
    <w:rsid w:val="0071119F"/>
    <w:rsid w:val="00712388"/>
    <w:rsid w:val="00712938"/>
    <w:rsid w:val="0071426E"/>
    <w:rsid w:val="007148F2"/>
    <w:rsid w:val="00715336"/>
    <w:rsid w:val="00716652"/>
    <w:rsid w:val="007174B9"/>
    <w:rsid w:val="007176B2"/>
    <w:rsid w:val="007214D2"/>
    <w:rsid w:val="0072230B"/>
    <w:rsid w:val="00722366"/>
    <w:rsid w:val="00724C3B"/>
    <w:rsid w:val="00725A67"/>
    <w:rsid w:val="0072643A"/>
    <w:rsid w:val="00726C06"/>
    <w:rsid w:val="007274D8"/>
    <w:rsid w:val="0073031C"/>
    <w:rsid w:val="007324B5"/>
    <w:rsid w:val="00732C92"/>
    <w:rsid w:val="00733235"/>
    <w:rsid w:val="007350CC"/>
    <w:rsid w:val="0073598B"/>
    <w:rsid w:val="0073798F"/>
    <w:rsid w:val="00737C76"/>
    <w:rsid w:val="00740781"/>
    <w:rsid w:val="007414E6"/>
    <w:rsid w:val="007448CE"/>
    <w:rsid w:val="0074551D"/>
    <w:rsid w:val="007458EB"/>
    <w:rsid w:val="0075106A"/>
    <w:rsid w:val="00751483"/>
    <w:rsid w:val="00751A02"/>
    <w:rsid w:val="00751AE1"/>
    <w:rsid w:val="007520DC"/>
    <w:rsid w:val="00752641"/>
    <w:rsid w:val="00752692"/>
    <w:rsid w:val="00752ABC"/>
    <w:rsid w:val="00752B34"/>
    <w:rsid w:val="00753639"/>
    <w:rsid w:val="00753B40"/>
    <w:rsid w:val="007545B4"/>
    <w:rsid w:val="00755713"/>
    <w:rsid w:val="007578D1"/>
    <w:rsid w:val="007601D7"/>
    <w:rsid w:val="007619EA"/>
    <w:rsid w:val="00762025"/>
    <w:rsid w:val="0076244B"/>
    <w:rsid w:val="0076274E"/>
    <w:rsid w:val="007627FA"/>
    <w:rsid w:val="00762A0C"/>
    <w:rsid w:val="00762D93"/>
    <w:rsid w:val="007632CD"/>
    <w:rsid w:val="0076335B"/>
    <w:rsid w:val="007638AC"/>
    <w:rsid w:val="00765011"/>
    <w:rsid w:val="00765E90"/>
    <w:rsid w:val="00766B0B"/>
    <w:rsid w:val="00767844"/>
    <w:rsid w:val="0077030F"/>
    <w:rsid w:val="00770AB6"/>
    <w:rsid w:val="00770F87"/>
    <w:rsid w:val="00772FE4"/>
    <w:rsid w:val="007765F6"/>
    <w:rsid w:val="007800DE"/>
    <w:rsid w:val="0078146E"/>
    <w:rsid w:val="0078262E"/>
    <w:rsid w:val="00783A75"/>
    <w:rsid w:val="0078407B"/>
    <w:rsid w:val="00784362"/>
    <w:rsid w:val="00784A24"/>
    <w:rsid w:val="00784D14"/>
    <w:rsid w:val="00785217"/>
    <w:rsid w:val="0078744F"/>
    <w:rsid w:val="007902D3"/>
    <w:rsid w:val="00790E09"/>
    <w:rsid w:val="0079255D"/>
    <w:rsid w:val="007939BF"/>
    <w:rsid w:val="00795155"/>
    <w:rsid w:val="007953FF"/>
    <w:rsid w:val="00795EEF"/>
    <w:rsid w:val="0079635C"/>
    <w:rsid w:val="007A2BD6"/>
    <w:rsid w:val="007A33BC"/>
    <w:rsid w:val="007A4212"/>
    <w:rsid w:val="007A4450"/>
    <w:rsid w:val="007A7835"/>
    <w:rsid w:val="007B2035"/>
    <w:rsid w:val="007B50B1"/>
    <w:rsid w:val="007B528F"/>
    <w:rsid w:val="007B62CD"/>
    <w:rsid w:val="007B65C0"/>
    <w:rsid w:val="007B6856"/>
    <w:rsid w:val="007B6E66"/>
    <w:rsid w:val="007B7444"/>
    <w:rsid w:val="007C05BA"/>
    <w:rsid w:val="007C14E8"/>
    <w:rsid w:val="007C33CE"/>
    <w:rsid w:val="007C353D"/>
    <w:rsid w:val="007C3B39"/>
    <w:rsid w:val="007C5F47"/>
    <w:rsid w:val="007C6AF9"/>
    <w:rsid w:val="007C6BCA"/>
    <w:rsid w:val="007C7368"/>
    <w:rsid w:val="007C7671"/>
    <w:rsid w:val="007D0BDC"/>
    <w:rsid w:val="007D0CE4"/>
    <w:rsid w:val="007D2382"/>
    <w:rsid w:val="007D23E0"/>
    <w:rsid w:val="007D3A52"/>
    <w:rsid w:val="007D57F8"/>
    <w:rsid w:val="007D62FF"/>
    <w:rsid w:val="007D69A2"/>
    <w:rsid w:val="007E07C4"/>
    <w:rsid w:val="007E5CE1"/>
    <w:rsid w:val="007E6FAE"/>
    <w:rsid w:val="007E7CB9"/>
    <w:rsid w:val="007F02E2"/>
    <w:rsid w:val="007F1E69"/>
    <w:rsid w:val="007F3D9F"/>
    <w:rsid w:val="007F6BAF"/>
    <w:rsid w:val="007F7EBF"/>
    <w:rsid w:val="008005BE"/>
    <w:rsid w:val="0080061B"/>
    <w:rsid w:val="008007E4"/>
    <w:rsid w:val="00801E01"/>
    <w:rsid w:val="00802235"/>
    <w:rsid w:val="00802954"/>
    <w:rsid w:val="00803454"/>
    <w:rsid w:val="0080405B"/>
    <w:rsid w:val="008043F0"/>
    <w:rsid w:val="00804C84"/>
    <w:rsid w:val="00804DBE"/>
    <w:rsid w:val="0080506C"/>
    <w:rsid w:val="0080629A"/>
    <w:rsid w:val="00806AB1"/>
    <w:rsid w:val="008100A1"/>
    <w:rsid w:val="00812C6E"/>
    <w:rsid w:val="0081514E"/>
    <w:rsid w:val="0081595A"/>
    <w:rsid w:val="008159AB"/>
    <w:rsid w:val="0082018E"/>
    <w:rsid w:val="00820360"/>
    <w:rsid w:val="008219A8"/>
    <w:rsid w:val="00823AB0"/>
    <w:rsid w:val="00825DC6"/>
    <w:rsid w:val="00825EF0"/>
    <w:rsid w:val="00826DFB"/>
    <w:rsid w:val="0082722B"/>
    <w:rsid w:val="0082769D"/>
    <w:rsid w:val="00827893"/>
    <w:rsid w:val="0082795D"/>
    <w:rsid w:val="008315FC"/>
    <w:rsid w:val="008348B0"/>
    <w:rsid w:val="008359D0"/>
    <w:rsid w:val="0083730C"/>
    <w:rsid w:val="0084146E"/>
    <w:rsid w:val="00841E52"/>
    <w:rsid w:val="00842A16"/>
    <w:rsid w:val="008470D6"/>
    <w:rsid w:val="00850EDB"/>
    <w:rsid w:val="0085139B"/>
    <w:rsid w:val="00853C67"/>
    <w:rsid w:val="0085670E"/>
    <w:rsid w:val="008575CA"/>
    <w:rsid w:val="0086012D"/>
    <w:rsid w:val="00860405"/>
    <w:rsid w:val="0086141C"/>
    <w:rsid w:val="0086252B"/>
    <w:rsid w:val="008645C1"/>
    <w:rsid w:val="00867258"/>
    <w:rsid w:val="008676FC"/>
    <w:rsid w:val="0087034A"/>
    <w:rsid w:val="00871676"/>
    <w:rsid w:val="00871F80"/>
    <w:rsid w:val="00874A71"/>
    <w:rsid w:val="0087622A"/>
    <w:rsid w:val="00877FFA"/>
    <w:rsid w:val="0088158E"/>
    <w:rsid w:val="00881BCA"/>
    <w:rsid w:val="0088209B"/>
    <w:rsid w:val="00883247"/>
    <w:rsid w:val="0088521C"/>
    <w:rsid w:val="00885D30"/>
    <w:rsid w:val="008875D8"/>
    <w:rsid w:val="008921AB"/>
    <w:rsid w:val="008922CA"/>
    <w:rsid w:val="0089261E"/>
    <w:rsid w:val="00892798"/>
    <w:rsid w:val="008931BA"/>
    <w:rsid w:val="008939BD"/>
    <w:rsid w:val="0089428B"/>
    <w:rsid w:val="00894C9C"/>
    <w:rsid w:val="008955BE"/>
    <w:rsid w:val="00897384"/>
    <w:rsid w:val="008977B3"/>
    <w:rsid w:val="008A0FF3"/>
    <w:rsid w:val="008A39D0"/>
    <w:rsid w:val="008A3AB2"/>
    <w:rsid w:val="008A4114"/>
    <w:rsid w:val="008A713D"/>
    <w:rsid w:val="008A71CE"/>
    <w:rsid w:val="008B00C2"/>
    <w:rsid w:val="008B0FE0"/>
    <w:rsid w:val="008B1FAA"/>
    <w:rsid w:val="008B2073"/>
    <w:rsid w:val="008B2890"/>
    <w:rsid w:val="008B33D5"/>
    <w:rsid w:val="008B3A40"/>
    <w:rsid w:val="008B3B99"/>
    <w:rsid w:val="008B41BD"/>
    <w:rsid w:val="008B48F9"/>
    <w:rsid w:val="008B556D"/>
    <w:rsid w:val="008B5A6E"/>
    <w:rsid w:val="008B5ACD"/>
    <w:rsid w:val="008B6DDF"/>
    <w:rsid w:val="008B7539"/>
    <w:rsid w:val="008B7B14"/>
    <w:rsid w:val="008C0DCA"/>
    <w:rsid w:val="008C1220"/>
    <w:rsid w:val="008C14EC"/>
    <w:rsid w:val="008C150C"/>
    <w:rsid w:val="008C4D06"/>
    <w:rsid w:val="008C50E5"/>
    <w:rsid w:val="008C51DC"/>
    <w:rsid w:val="008C53E8"/>
    <w:rsid w:val="008C745B"/>
    <w:rsid w:val="008D116B"/>
    <w:rsid w:val="008D306E"/>
    <w:rsid w:val="008D4901"/>
    <w:rsid w:val="008D4CB4"/>
    <w:rsid w:val="008D619D"/>
    <w:rsid w:val="008D654C"/>
    <w:rsid w:val="008D6B0B"/>
    <w:rsid w:val="008D7ACA"/>
    <w:rsid w:val="008E1905"/>
    <w:rsid w:val="008E27ED"/>
    <w:rsid w:val="008E29C3"/>
    <w:rsid w:val="008E5C01"/>
    <w:rsid w:val="008E742A"/>
    <w:rsid w:val="008E7571"/>
    <w:rsid w:val="008E795A"/>
    <w:rsid w:val="008E7B00"/>
    <w:rsid w:val="008E7CCF"/>
    <w:rsid w:val="008F0A90"/>
    <w:rsid w:val="008F2013"/>
    <w:rsid w:val="008F31E7"/>
    <w:rsid w:val="008F362B"/>
    <w:rsid w:val="008F48CC"/>
    <w:rsid w:val="008F6E60"/>
    <w:rsid w:val="00901237"/>
    <w:rsid w:val="00902630"/>
    <w:rsid w:val="00902D1F"/>
    <w:rsid w:val="0090311D"/>
    <w:rsid w:val="00904E2F"/>
    <w:rsid w:val="00906B23"/>
    <w:rsid w:val="00906BF8"/>
    <w:rsid w:val="009072D0"/>
    <w:rsid w:val="00907A20"/>
    <w:rsid w:val="00913382"/>
    <w:rsid w:val="009135B2"/>
    <w:rsid w:val="00913661"/>
    <w:rsid w:val="009141EF"/>
    <w:rsid w:val="00915B20"/>
    <w:rsid w:val="00916242"/>
    <w:rsid w:val="009163BD"/>
    <w:rsid w:val="00916BC0"/>
    <w:rsid w:val="00917EFA"/>
    <w:rsid w:val="009202AD"/>
    <w:rsid w:val="00921369"/>
    <w:rsid w:val="0092169C"/>
    <w:rsid w:val="009226B1"/>
    <w:rsid w:val="00925D60"/>
    <w:rsid w:val="00926B78"/>
    <w:rsid w:val="009278F5"/>
    <w:rsid w:val="00930AAE"/>
    <w:rsid w:val="0093178E"/>
    <w:rsid w:val="00933C71"/>
    <w:rsid w:val="00940C9F"/>
    <w:rsid w:val="0094355E"/>
    <w:rsid w:val="00943FBC"/>
    <w:rsid w:val="0095156A"/>
    <w:rsid w:val="00952BBC"/>
    <w:rsid w:val="0095404C"/>
    <w:rsid w:val="0095491D"/>
    <w:rsid w:val="00955A66"/>
    <w:rsid w:val="0095718B"/>
    <w:rsid w:val="009608FB"/>
    <w:rsid w:val="00960F15"/>
    <w:rsid w:val="009616DB"/>
    <w:rsid w:val="00961790"/>
    <w:rsid w:val="00962C2E"/>
    <w:rsid w:val="00963856"/>
    <w:rsid w:val="009658AF"/>
    <w:rsid w:val="00966CA4"/>
    <w:rsid w:val="009671AA"/>
    <w:rsid w:val="00967EB1"/>
    <w:rsid w:val="00972176"/>
    <w:rsid w:val="00972B57"/>
    <w:rsid w:val="00972EBF"/>
    <w:rsid w:val="00973DAF"/>
    <w:rsid w:val="00974876"/>
    <w:rsid w:val="0097616E"/>
    <w:rsid w:val="00976897"/>
    <w:rsid w:val="00980EE9"/>
    <w:rsid w:val="00981DD1"/>
    <w:rsid w:val="00981FC8"/>
    <w:rsid w:val="00984025"/>
    <w:rsid w:val="00984156"/>
    <w:rsid w:val="009858FF"/>
    <w:rsid w:val="00986493"/>
    <w:rsid w:val="009867DD"/>
    <w:rsid w:val="00986B69"/>
    <w:rsid w:val="00987205"/>
    <w:rsid w:val="0099078D"/>
    <w:rsid w:val="0099147F"/>
    <w:rsid w:val="009931A6"/>
    <w:rsid w:val="00993F72"/>
    <w:rsid w:val="00995A81"/>
    <w:rsid w:val="009978E2"/>
    <w:rsid w:val="009A073C"/>
    <w:rsid w:val="009A0AA9"/>
    <w:rsid w:val="009A2135"/>
    <w:rsid w:val="009A22F2"/>
    <w:rsid w:val="009A2B55"/>
    <w:rsid w:val="009A3815"/>
    <w:rsid w:val="009A5A9E"/>
    <w:rsid w:val="009A6149"/>
    <w:rsid w:val="009A6E75"/>
    <w:rsid w:val="009B00E2"/>
    <w:rsid w:val="009B1836"/>
    <w:rsid w:val="009B2274"/>
    <w:rsid w:val="009B2EB2"/>
    <w:rsid w:val="009B3AA0"/>
    <w:rsid w:val="009B41A7"/>
    <w:rsid w:val="009B4E1E"/>
    <w:rsid w:val="009B6DE6"/>
    <w:rsid w:val="009B6F29"/>
    <w:rsid w:val="009B7074"/>
    <w:rsid w:val="009C0B7B"/>
    <w:rsid w:val="009C3BE9"/>
    <w:rsid w:val="009C40F2"/>
    <w:rsid w:val="009C41ED"/>
    <w:rsid w:val="009C45E0"/>
    <w:rsid w:val="009C47D1"/>
    <w:rsid w:val="009C490E"/>
    <w:rsid w:val="009C5904"/>
    <w:rsid w:val="009C597A"/>
    <w:rsid w:val="009C6085"/>
    <w:rsid w:val="009C63D7"/>
    <w:rsid w:val="009C6C38"/>
    <w:rsid w:val="009D046E"/>
    <w:rsid w:val="009D382C"/>
    <w:rsid w:val="009D3A59"/>
    <w:rsid w:val="009D5FB4"/>
    <w:rsid w:val="009D6C08"/>
    <w:rsid w:val="009D7B42"/>
    <w:rsid w:val="009E356F"/>
    <w:rsid w:val="009E3E52"/>
    <w:rsid w:val="009E57EB"/>
    <w:rsid w:val="009E60B1"/>
    <w:rsid w:val="009F10FA"/>
    <w:rsid w:val="009F17FB"/>
    <w:rsid w:val="009F1E91"/>
    <w:rsid w:val="009F475C"/>
    <w:rsid w:val="009F4BC4"/>
    <w:rsid w:val="009F543E"/>
    <w:rsid w:val="009F5538"/>
    <w:rsid w:val="009F6E19"/>
    <w:rsid w:val="009F6E6F"/>
    <w:rsid w:val="00A003EC"/>
    <w:rsid w:val="00A016D1"/>
    <w:rsid w:val="00A0186E"/>
    <w:rsid w:val="00A02055"/>
    <w:rsid w:val="00A02573"/>
    <w:rsid w:val="00A02800"/>
    <w:rsid w:val="00A0444C"/>
    <w:rsid w:val="00A0493E"/>
    <w:rsid w:val="00A051A5"/>
    <w:rsid w:val="00A0566A"/>
    <w:rsid w:val="00A074FB"/>
    <w:rsid w:val="00A10785"/>
    <w:rsid w:val="00A12B28"/>
    <w:rsid w:val="00A12D36"/>
    <w:rsid w:val="00A139E7"/>
    <w:rsid w:val="00A14FC6"/>
    <w:rsid w:val="00A15EDC"/>
    <w:rsid w:val="00A16F42"/>
    <w:rsid w:val="00A176A9"/>
    <w:rsid w:val="00A205AF"/>
    <w:rsid w:val="00A207D3"/>
    <w:rsid w:val="00A26342"/>
    <w:rsid w:val="00A268A5"/>
    <w:rsid w:val="00A27D09"/>
    <w:rsid w:val="00A311C2"/>
    <w:rsid w:val="00A31EB5"/>
    <w:rsid w:val="00A32047"/>
    <w:rsid w:val="00A32B90"/>
    <w:rsid w:val="00A3319F"/>
    <w:rsid w:val="00A33A3C"/>
    <w:rsid w:val="00A36DE8"/>
    <w:rsid w:val="00A36EF1"/>
    <w:rsid w:val="00A3764E"/>
    <w:rsid w:val="00A378CC"/>
    <w:rsid w:val="00A37A5A"/>
    <w:rsid w:val="00A40E06"/>
    <w:rsid w:val="00A41832"/>
    <w:rsid w:val="00A41F5F"/>
    <w:rsid w:val="00A428F3"/>
    <w:rsid w:val="00A43F5C"/>
    <w:rsid w:val="00A46D55"/>
    <w:rsid w:val="00A508C0"/>
    <w:rsid w:val="00A53462"/>
    <w:rsid w:val="00A5521D"/>
    <w:rsid w:val="00A55232"/>
    <w:rsid w:val="00A55302"/>
    <w:rsid w:val="00A555CD"/>
    <w:rsid w:val="00A60AF0"/>
    <w:rsid w:val="00A621BF"/>
    <w:rsid w:val="00A6258B"/>
    <w:rsid w:val="00A631FD"/>
    <w:rsid w:val="00A6388D"/>
    <w:rsid w:val="00A63C24"/>
    <w:rsid w:val="00A645A3"/>
    <w:rsid w:val="00A650DC"/>
    <w:rsid w:val="00A6530D"/>
    <w:rsid w:val="00A65609"/>
    <w:rsid w:val="00A6594D"/>
    <w:rsid w:val="00A65EFE"/>
    <w:rsid w:val="00A6685F"/>
    <w:rsid w:val="00A66B4A"/>
    <w:rsid w:val="00A672FA"/>
    <w:rsid w:val="00A70375"/>
    <w:rsid w:val="00A705A5"/>
    <w:rsid w:val="00A70610"/>
    <w:rsid w:val="00A7134D"/>
    <w:rsid w:val="00A73619"/>
    <w:rsid w:val="00A759AA"/>
    <w:rsid w:val="00A75FD8"/>
    <w:rsid w:val="00A770BB"/>
    <w:rsid w:val="00A825DE"/>
    <w:rsid w:val="00A841E1"/>
    <w:rsid w:val="00A8534E"/>
    <w:rsid w:val="00A8582C"/>
    <w:rsid w:val="00A86991"/>
    <w:rsid w:val="00A92BFF"/>
    <w:rsid w:val="00A92DCD"/>
    <w:rsid w:val="00A93F30"/>
    <w:rsid w:val="00A93FAD"/>
    <w:rsid w:val="00A948AC"/>
    <w:rsid w:val="00A948E3"/>
    <w:rsid w:val="00A94D46"/>
    <w:rsid w:val="00A9679E"/>
    <w:rsid w:val="00A967E5"/>
    <w:rsid w:val="00AA09A9"/>
    <w:rsid w:val="00AA16BF"/>
    <w:rsid w:val="00AA17E0"/>
    <w:rsid w:val="00AA195A"/>
    <w:rsid w:val="00AA2703"/>
    <w:rsid w:val="00AA2B80"/>
    <w:rsid w:val="00AA2FD5"/>
    <w:rsid w:val="00AA31FB"/>
    <w:rsid w:val="00AA3253"/>
    <w:rsid w:val="00AA44F0"/>
    <w:rsid w:val="00AA4879"/>
    <w:rsid w:val="00AA4CD0"/>
    <w:rsid w:val="00AA596C"/>
    <w:rsid w:val="00AA6570"/>
    <w:rsid w:val="00AA716E"/>
    <w:rsid w:val="00AB0527"/>
    <w:rsid w:val="00AB56B8"/>
    <w:rsid w:val="00AB6507"/>
    <w:rsid w:val="00AC073B"/>
    <w:rsid w:val="00AC308D"/>
    <w:rsid w:val="00AC4697"/>
    <w:rsid w:val="00AC4AD4"/>
    <w:rsid w:val="00AC6394"/>
    <w:rsid w:val="00AC6936"/>
    <w:rsid w:val="00AC6A87"/>
    <w:rsid w:val="00AC6C3A"/>
    <w:rsid w:val="00AC6C49"/>
    <w:rsid w:val="00AC78B4"/>
    <w:rsid w:val="00AD06DE"/>
    <w:rsid w:val="00AD10FB"/>
    <w:rsid w:val="00AD5AFE"/>
    <w:rsid w:val="00AE0803"/>
    <w:rsid w:val="00AE1BA6"/>
    <w:rsid w:val="00AE4A62"/>
    <w:rsid w:val="00AE60F8"/>
    <w:rsid w:val="00AF00E3"/>
    <w:rsid w:val="00AF1EF8"/>
    <w:rsid w:val="00AF4D2F"/>
    <w:rsid w:val="00B00044"/>
    <w:rsid w:val="00B0064A"/>
    <w:rsid w:val="00B006B8"/>
    <w:rsid w:val="00B006F7"/>
    <w:rsid w:val="00B01187"/>
    <w:rsid w:val="00B013E0"/>
    <w:rsid w:val="00B01927"/>
    <w:rsid w:val="00B033B4"/>
    <w:rsid w:val="00B034D5"/>
    <w:rsid w:val="00B03687"/>
    <w:rsid w:val="00B0579B"/>
    <w:rsid w:val="00B067C2"/>
    <w:rsid w:val="00B06C5E"/>
    <w:rsid w:val="00B0735C"/>
    <w:rsid w:val="00B075F2"/>
    <w:rsid w:val="00B0760B"/>
    <w:rsid w:val="00B076F9"/>
    <w:rsid w:val="00B11321"/>
    <w:rsid w:val="00B124EB"/>
    <w:rsid w:val="00B153B3"/>
    <w:rsid w:val="00B15D66"/>
    <w:rsid w:val="00B1660E"/>
    <w:rsid w:val="00B21D53"/>
    <w:rsid w:val="00B23A2D"/>
    <w:rsid w:val="00B24C2E"/>
    <w:rsid w:val="00B24FA0"/>
    <w:rsid w:val="00B25EC0"/>
    <w:rsid w:val="00B260B7"/>
    <w:rsid w:val="00B2610E"/>
    <w:rsid w:val="00B3111B"/>
    <w:rsid w:val="00B329EE"/>
    <w:rsid w:val="00B33191"/>
    <w:rsid w:val="00B335D3"/>
    <w:rsid w:val="00B35A85"/>
    <w:rsid w:val="00B37042"/>
    <w:rsid w:val="00B406E0"/>
    <w:rsid w:val="00B42A95"/>
    <w:rsid w:val="00B44B86"/>
    <w:rsid w:val="00B45BAC"/>
    <w:rsid w:val="00B504A2"/>
    <w:rsid w:val="00B5142E"/>
    <w:rsid w:val="00B51D84"/>
    <w:rsid w:val="00B52042"/>
    <w:rsid w:val="00B53610"/>
    <w:rsid w:val="00B545A6"/>
    <w:rsid w:val="00B56B6F"/>
    <w:rsid w:val="00B56C75"/>
    <w:rsid w:val="00B57347"/>
    <w:rsid w:val="00B602FD"/>
    <w:rsid w:val="00B61000"/>
    <w:rsid w:val="00B61730"/>
    <w:rsid w:val="00B61BBF"/>
    <w:rsid w:val="00B627B6"/>
    <w:rsid w:val="00B642BE"/>
    <w:rsid w:val="00B66B11"/>
    <w:rsid w:val="00B70958"/>
    <w:rsid w:val="00B71322"/>
    <w:rsid w:val="00B72367"/>
    <w:rsid w:val="00B74692"/>
    <w:rsid w:val="00B75074"/>
    <w:rsid w:val="00B769E2"/>
    <w:rsid w:val="00B77B8D"/>
    <w:rsid w:val="00B804BF"/>
    <w:rsid w:val="00B81C14"/>
    <w:rsid w:val="00B8277E"/>
    <w:rsid w:val="00B832A7"/>
    <w:rsid w:val="00B85C2F"/>
    <w:rsid w:val="00B86091"/>
    <w:rsid w:val="00B866D1"/>
    <w:rsid w:val="00B866F4"/>
    <w:rsid w:val="00B8783A"/>
    <w:rsid w:val="00B87A36"/>
    <w:rsid w:val="00B87A99"/>
    <w:rsid w:val="00B914FB"/>
    <w:rsid w:val="00B91F56"/>
    <w:rsid w:val="00B94AF7"/>
    <w:rsid w:val="00B963F3"/>
    <w:rsid w:val="00B96D14"/>
    <w:rsid w:val="00B96D34"/>
    <w:rsid w:val="00B9706B"/>
    <w:rsid w:val="00BA0A44"/>
    <w:rsid w:val="00BA0B3F"/>
    <w:rsid w:val="00BA4498"/>
    <w:rsid w:val="00BA451E"/>
    <w:rsid w:val="00BA7B58"/>
    <w:rsid w:val="00BB03DE"/>
    <w:rsid w:val="00BB06DC"/>
    <w:rsid w:val="00BB16B3"/>
    <w:rsid w:val="00BB1BF8"/>
    <w:rsid w:val="00BB221D"/>
    <w:rsid w:val="00BB2331"/>
    <w:rsid w:val="00BB3DB6"/>
    <w:rsid w:val="00BC1A4C"/>
    <w:rsid w:val="00BC2917"/>
    <w:rsid w:val="00BC40B1"/>
    <w:rsid w:val="00BC4375"/>
    <w:rsid w:val="00BC4873"/>
    <w:rsid w:val="00BC63A0"/>
    <w:rsid w:val="00BC755C"/>
    <w:rsid w:val="00BC764E"/>
    <w:rsid w:val="00BD0516"/>
    <w:rsid w:val="00BD052D"/>
    <w:rsid w:val="00BD0E5D"/>
    <w:rsid w:val="00BD15F3"/>
    <w:rsid w:val="00BD24FA"/>
    <w:rsid w:val="00BD29D4"/>
    <w:rsid w:val="00BD4326"/>
    <w:rsid w:val="00BD5230"/>
    <w:rsid w:val="00BD5B4C"/>
    <w:rsid w:val="00BD7AC6"/>
    <w:rsid w:val="00BD7AD2"/>
    <w:rsid w:val="00BE0D5F"/>
    <w:rsid w:val="00BE0D79"/>
    <w:rsid w:val="00BE11A6"/>
    <w:rsid w:val="00BE1266"/>
    <w:rsid w:val="00BE1AF6"/>
    <w:rsid w:val="00BE1C67"/>
    <w:rsid w:val="00BE1E31"/>
    <w:rsid w:val="00BE1FBF"/>
    <w:rsid w:val="00BE2B7B"/>
    <w:rsid w:val="00BE310B"/>
    <w:rsid w:val="00BE38C8"/>
    <w:rsid w:val="00BE4929"/>
    <w:rsid w:val="00BE549C"/>
    <w:rsid w:val="00BE5CCB"/>
    <w:rsid w:val="00BE645D"/>
    <w:rsid w:val="00BE6BB7"/>
    <w:rsid w:val="00BF123B"/>
    <w:rsid w:val="00BF3D11"/>
    <w:rsid w:val="00BF4C42"/>
    <w:rsid w:val="00BF6D8B"/>
    <w:rsid w:val="00C00ABF"/>
    <w:rsid w:val="00C01214"/>
    <w:rsid w:val="00C02528"/>
    <w:rsid w:val="00C0410C"/>
    <w:rsid w:val="00C04E55"/>
    <w:rsid w:val="00C10626"/>
    <w:rsid w:val="00C10693"/>
    <w:rsid w:val="00C1269C"/>
    <w:rsid w:val="00C128C7"/>
    <w:rsid w:val="00C1367D"/>
    <w:rsid w:val="00C15110"/>
    <w:rsid w:val="00C154B4"/>
    <w:rsid w:val="00C1675B"/>
    <w:rsid w:val="00C16BC9"/>
    <w:rsid w:val="00C17420"/>
    <w:rsid w:val="00C202F9"/>
    <w:rsid w:val="00C236E6"/>
    <w:rsid w:val="00C2379D"/>
    <w:rsid w:val="00C239AC"/>
    <w:rsid w:val="00C25F6D"/>
    <w:rsid w:val="00C261C1"/>
    <w:rsid w:val="00C268B8"/>
    <w:rsid w:val="00C26AE2"/>
    <w:rsid w:val="00C306FE"/>
    <w:rsid w:val="00C30CA5"/>
    <w:rsid w:val="00C31ECE"/>
    <w:rsid w:val="00C325F6"/>
    <w:rsid w:val="00C33F83"/>
    <w:rsid w:val="00C358A9"/>
    <w:rsid w:val="00C3623C"/>
    <w:rsid w:val="00C36700"/>
    <w:rsid w:val="00C36E42"/>
    <w:rsid w:val="00C40665"/>
    <w:rsid w:val="00C40FE9"/>
    <w:rsid w:val="00C42382"/>
    <w:rsid w:val="00C428E8"/>
    <w:rsid w:val="00C4439C"/>
    <w:rsid w:val="00C450D3"/>
    <w:rsid w:val="00C4543B"/>
    <w:rsid w:val="00C509AC"/>
    <w:rsid w:val="00C50E1D"/>
    <w:rsid w:val="00C52653"/>
    <w:rsid w:val="00C526FE"/>
    <w:rsid w:val="00C52992"/>
    <w:rsid w:val="00C54D26"/>
    <w:rsid w:val="00C55432"/>
    <w:rsid w:val="00C555CE"/>
    <w:rsid w:val="00C617E6"/>
    <w:rsid w:val="00C61F92"/>
    <w:rsid w:val="00C6621F"/>
    <w:rsid w:val="00C66D3D"/>
    <w:rsid w:val="00C678A1"/>
    <w:rsid w:val="00C67F77"/>
    <w:rsid w:val="00C71DF9"/>
    <w:rsid w:val="00C76C53"/>
    <w:rsid w:val="00C80EC4"/>
    <w:rsid w:val="00C81524"/>
    <w:rsid w:val="00C817C8"/>
    <w:rsid w:val="00C8291C"/>
    <w:rsid w:val="00C82B9B"/>
    <w:rsid w:val="00C83385"/>
    <w:rsid w:val="00C84856"/>
    <w:rsid w:val="00C854C5"/>
    <w:rsid w:val="00C86B1C"/>
    <w:rsid w:val="00C86E90"/>
    <w:rsid w:val="00C92B25"/>
    <w:rsid w:val="00C96372"/>
    <w:rsid w:val="00C96C17"/>
    <w:rsid w:val="00CA1926"/>
    <w:rsid w:val="00CA1EA4"/>
    <w:rsid w:val="00CA301E"/>
    <w:rsid w:val="00CA43E8"/>
    <w:rsid w:val="00CA563D"/>
    <w:rsid w:val="00CB18E8"/>
    <w:rsid w:val="00CB1AD6"/>
    <w:rsid w:val="00CB1B92"/>
    <w:rsid w:val="00CB3BFB"/>
    <w:rsid w:val="00CB4418"/>
    <w:rsid w:val="00CB5F54"/>
    <w:rsid w:val="00CB7920"/>
    <w:rsid w:val="00CC0E74"/>
    <w:rsid w:val="00CC1AFF"/>
    <w:rsid w:val="00CC1DA8"/>
    <w:rsid w:val="00CC2346"/>
    <w:rsid w:val="00CC3249"/>
    <w:rsid w:val="00CC35CD"/>
    <w:rsid w:val="00CC3C6D"/>
    <w:rsid w:val="00CC3C7B"/>
    <w:rsid w:val="00CC42AA"/>
    <w:rsid w:val="00CC6E71"/>
    <w:rsid w:val="00CC701F"/>
    <w:rsid w:val="00CC72CD"/>
    <w:rsid w:val="00CC7559"/>
    <w:rsid w:val="00CD017A"/>
    <w:rsid w:val="00CD0726"/>
    <w:rsid w:val="00CD1A5B"/>
    <w:rsid w:val="00CD27CF"/>
    <w:rsid w:val="00CD436E"/>
    <w:rsid w:val="00CD60AD"/>
    <w:rsid w:val="00CD6CAF"/>
    <w:rsid w:val="00CE0229"/>
    <w:rsid w:val="00CE0C80"/>
    <w:rsid w:val="00CE1571"/>
    <w:rsid w:val="00CE4151"/>
    <w:rsid w:val="00CF0A8B"/>
    <w:rsid w:val="00CF1049"/>
    <w:rsid w:val="00CF231F"/>
    <w:rsid w:val="00CF4136"/>
    <w:rsid w:val="00CF5F04"/>
    <w:rsid w:val="00CF78BF"/>
    <w:rsid w:val="00D00D63"/>
    <w:rsid w:val="00D01486"/>
    <w:rsid w:val="00D02052"/>
    <w:rsid w:val="00D0272B"/>
    <w:rsid w:val="00D03669"/>
    <w:rsid w:val="00D04FA3"/>
    <w:rsid w:val="00D05C96"/>
    <w:rsid w:val="00D10692"/>
    <w:rsid w:val="00D10876"/>
    <w:rsid w:val="00D10A5A"/>
    <w:rsid w:val="00D111A8"/>
    <w:rsid w:val="00D13369"/>
    <w:rsid w:val="00D13B17"/>
    <w:rsid w:val="00D13BA6"/>
    <w:rsid w:val="00D14303"/>
    <w:rsid w:val="00D14A24"/>
    <w:rsid w:val="00D1702B"/>
    <w:rsid w:val="00D174AB"/>
    <w:rsid w:val="00D22EA4"/>
    <w:rsid w:val="00D23B76"/>
    <w:rsid w:val="00D243AD"/>
    <w:rsid w:val="00D24A84"/>
    <w:rsid w:val="00D24F3D"/>
    <w:rsid w:val="00D2718A"/>
    <w:rsid w:val="00D27D66"/>
    <w:rsid w:val="00D3249A"/>
    <w:rsid w:val="00D32675"/>
    <w:rsid w:val="00D33181"/>
    <w:rsid w:val="00D331B8"/>
    <w:rsid w:val="00D333A1"/>
    <w:rsid w:val="00D33464"/>
    <w:rsid w:val="00D33AE1"/>
    <w:rsid w:val="00D33FB7"/>
    <w:rsid w:val="00D349FD"/>
    <w:rsid w:val="00D374F5"/>
    <w:rsid w:val="00D401A0"/>
    <w:rsid w:val="00D40C84"/>
    <w:rsid w:val="00D40E04"/>
    <w:rsid w:val="00D42794"/>
    <w:rsid w:val="00D4548E"/>
    <w:rsid w:val="00D459E1"/>
    <w:rsid w:val="00D45E02"/>
    <w:rsid w:val="00D46DE6"/>
    <w:rsid w:val="00D470EA"/>
    <w:rsid w:val="00D472C1"/>
    <w:rsid w:val="00D5034F"/>
    <w:rsid w:val="00D503AE"/>
    <w:rsid w:val="00D53024"/>
    <w:rsid w:val="00D53166"/>
    <w:rsid w:val="00D535E8"/>
    <w:rsid w:val="00D54336"/>
    <w:rsid w:val="00D54F0C"/>
    <w:rsid w:val="00D55F81"/>
    <w:rsid w:val="00D57425"/>
    <w:rsid w:val="00D579DD"/>
    <w:rsid w:val="00D57C01"/>
    <w:rsid w:val="00D60A3A"/>
    <w:rsid w:val="00D61F20"/>
    <w:rsid w:val="00D62D72"/>
    <w:rsid w:val="00D64C22"/>
    <w:rsid w:val="00D659BB"/>
    <w:rsid w:val="00D65B0D"/>
    <w:rsid w:val="00D66EEB"/>
    <w:rsid w:val="00D6718B"/>
    <w:rsid w:val="00D671A1"/>
    <w:rsid w:val="00D7170C"/>
    <w:rsid w:val="00D717B3"/>
    <w:rsid w:val="00D72B27"/>
    <w:rsid w:val="00D7351B"/>
    <w:rsid w:val="00D74C8D"/>
    <w:rsid w:val="00D76EC5"/>
    <w:rsid w:val="00D8037A"/>
    <w:rsid w:val="00D81EA6"/>
    <w:rsid w:val="00D82DA5"/>
    <w:rsid w:val="00D84AA3"/>
    <w:rsid w:val="00D85926"/>
    <w:rsid w:val="00D86E33"/>
    <w:rsid w:val="00D87112"/>
    <w:rsid w:val="00D87951"/>
    <w:rsid w:val="00D87DA5"/>
    <w:rsid w:val="00D9057C"/>
    <w:rsid w:val="00D95727"/>
    <w:rsid w:val="00DA105B"/>
    <w:rsid w:val="00DA20D9"/>
    <w:rsid w:val="00DA2745"/>
    <w:rsid w:val="00DA3C65"/>
    <w:rsid w:val="00DA4270"/>
    <w:rsid w:val="00DA4746"/>
    <w:rsid w:val="00DA550C"/>
    <w:rsid w:val="00DA5A24"/>
    <w:rsid w:val="00DA65C2"/>
    <w:rsid w:val="00DA7DC1"/>
    <w:rsid w:val="00DB120A"/>
    <w:rsid w:val="00DB1EA0"/>
    <w:rsid w:val="00DB28D4"/>
    <w:rsid w:val="00DB2EB1"/>
    <w:rsid w:val="00DB3E86"/>
    <w:rsid w:val="00DB6F61"/>
    <w:rsid w:val="00DC1506"/>
    <w:rsid w:val="00DC504F"/>
    <w:rsid w:val="00DC534F"/>
    <w:rsid w:val="00DC741F"/>
    <w:rsid w:val="00DC7ED5"/>
    <w:rsid w:val="00DD0BCD"/>
    <w:rsid w:val="00DD1A3A"/>
    <w:rsid w:val="00DD218C"/>
    <w:rsid w:val="00DD5601"/>
    <w:rsid w:val="00DD75B9"/>
    <w:rsid w:val="00DD7C6C"/>
    <w:rsid w:val="00DE000D"/>
    <w:rsid w:val="00DE00E3"/>
    <w:rsid w:val="00DE1D86"/>
    <w:rsid w:val="00DE2D0A"/>
    <w:rsid w:val="00DE460A"/>
    <w:rsid w:val="00DE4D2F"/>
    <w:rsid w:val="00DE5411"/>
    <w:rsid w:val="00DE67EF"/>
    <w:rsid w:val="00DE7406"/>
    <w:rsid w:val="00DF0541"/>
    <w:rsid w:val="00DF0A4C"/>
    <w:rsid w:val="00DF100F"/>
    <w:rsid w:val="00DF1524"/>
    <w:rsid w:val="00DF1E8E"/>
    <w:rsid w:val="00DF3BEE"/>
    <w:rsid w:val="00DF4239"/>
    <w:rsid w:val="00DF6F85"/>
    <w:rsid w:val="00DF71E4"/>
    <w:rsid w:val="00E0092B"/>
    <w:rsid w:val="00E00FD6"/>
    <w:rsid w:val="00E02D29"/>
    <w:rsid w:val="00E06013"/>
    <w:rsid w:val="00E06780"/>
    <w:rsid w:val="00E1007C"/>
    <w:rsid w:val="00E111CD"/>
    <w:rsid w:val="00E11EDD"/>
    <w:rsid w:val="00E1257E"/>
    <w:rsid w:val="00E14732"/>
    <w:rsid w:val="00E1610D"/>
    <w:rsid w:val="00E16A12"/>
    <w:rsid w:val="00E17666"/>
    <w:rsid w:val="00E216E9"/>
    <w:rsid w:val="00E21FBB"/>
    <w:rsid w:val="00E2276A"/>
    <w:rsid w:val="00E23647"/>
    <w:rsid w:val="00E2428A"/>
    <w:rsid w:val="00E261FD"/>
    <w:rsid w:val="00E26C96"/>
    <w:rsid w:val="00E27A6D"/>
    <w:rsid w:val="00E30349"/>
    <w:rsid w:val="00E3064C"/>
    <w:rsid w:val="00E306E3"/>
    <w:rsid w:val="00E32851"/>
    <w:rsid w:val="00E33165"/>
    <w:rsid w:val="00E342C9"/>
    <w:rsid w:val="00E36BB5"/>
    <w:rsid w:val="00E404BA"/>
    <w:rsid w:val="00E41C2B"/>
    <w:rsid w:val="00E42433"/>
    <w:rsid w:val="00E42476"/>
    <w:rsid w:val="00E44D4E"/>
    <w:rsid w:val="00E461CE"/>
    <w:rsid w:val="00E465D8"/>
    <w:rsid w:val="00E471A6"/>
    <w:rsid w:val="00E47FC6"/>
    <w:rsid w:val="00E501E1"/>
    <w:rsid w:val="00E519CC"/>
    <w:rsid w:val="00E539CC"/>
    <w:rsid w:val="00E53E09"/>
    <w:rsid w:val="00E5622D"/>
    <w:rsid w:val="00E56ACD"/>
    <w:rsid w:val="00E57D28"/>
    <w:rsid w:val="00E6297E"/>
    <w:rsid w:val="00E63FBA"/>
    <w:rsid w:val="00E66207"/>
    <w:rsid w:val="00E66F7E"/>
    <w:rsid w:val="00E6737B"/>
    <w:rsid w:val="00E67AF6"/>
    <w:rsid w:val="00E703B7"/>
    <w:rsid w:val="00E70B4B"/>
    <w:rsid w:val="00E71D1C"/>
    <w:rsid w:val="00E726C4"/>
    <w:rsid w:val="00E73975"/>
    <w:rsid w:val="00E73B06"/>
    <w:rsid w:val="00E74EB5"/>
    <w:rsid w:val="00E76E9A"/>
    <w:rsid w:val="00E806CE"/>
    <w:rsid w:val="00E80788"/>
    <w:rsid w:val="00E80B71"/>
    <w:rsid w:val="00E84433"/>
    <w:rsid w:val="00E85368"/>
    <w:rsid w:val="00E85503"/>
    <w:rsid w:val="00E86C79"/>
    <w:rsid w:val="00E87275"/>
    <w:rsid w:val="00E87844"/>
    <w:rsid w:val="00E87AF2"/>
    <w:rsid w:val="00E87BE5"/>
    <w:rsid w:val="00E906F0"/>
    <w:rsid w:val="00E90D63"/>
    <w:rsid w:val="00E91A3E"/>
    <w:rsid w:val="00E93FB6"/>
    <w:rsid w:val="00E945BC"/>
    <w:rsid w:val="00E94876"/>
    <w:rsid w:val="00E95C3D"/>
    <w:rsid w:val="00E967F1"/>
    <w:rsid w:val="00EA086E"/>
    <w:rsid w:val="00EA120B"/>
    <w:rsid w:val="00EA150E"/>
    <w:rsid w:val="00EA2116"/>
    <w:rsid w:val="00EA2381"/>
    <w:rsid w:val="00EA4CB3"/>
    <w:rsid w:val="00EB0860"/>
    <w:rsid w:val="00EB0FA6"/>
    <w:rsid w:val="00EB1E17"/>
    <w:rsid w:val="00EB219B"/>
    <w:rsid w:val="00EB25AE"/>
    <w:rsid w:val="00EB45E5"/>
    <w:rsid w:val="00EB73C2"/>
    <w:rsid w:val="00EB7D46"/>
    <w:rsid w:val="00EC0940"/>
    <w:rsid w:val="00EC0EC8"/>
    <w:rsid w:val="00EC13A6"/>
    <w:rsid w:val="00EC3A68"/>
    <w:rsid w:val="00EC5015"/>
    <w:rsid w:val="00EC5D95"/>
    <w:rsid w:val="00ED02B0"/>
    <w:rsid w:val="00ED1EE7"/>
    <w:rsid w:val="00ED23DD"/>
    <w:rsid w:val="00ED2638"/>
    <w:rsid w:val="00ED28A6"/>
    <w:rsid w:val="00ED3437"/>
    <w:rsid w:val="00ED3DD7"/>
    <w:rsid w:val="00ED440B"/>
    <w:rsid w:val="00ED45D2"/>
    <w:rsid w:val="00ED4BF1"/>
    <w:rsid w:val="00ED6AD7"/>
    <w:rsid w:val="00ED7D26"/>
    <w:rsid w:val="00EE041A"/>
    <w:rsid w:val="00EE0F9D"/>
    <w:rsid w:val="00EE20E1"/>
    <w:rsid w:val="00EE3E4F"/>
    <w:rsid w:val="00EE4BC7"/>
    <w:rsid w:val="00EE5CFB"/>
    <w:rsid w:val="00EE6FE8"/>
    <w:rsid w:val="00EF2190"/>
    <w:rsid w:val="00EF2DB2"/>
    <w:rsid w:val="00EF6D04"/>
    <w:rsid w:val="00EF7653"/>
    <w:rsid w:val="00F00C03"/>
    <w:rsid w:val="00F00E18"/>
    <w:rsid w:val="00F0236C"/>
    <w:rsid w:val="00F024B4"/>
    <w:rsid w:val="00F029DF"/>
    <w:rsid w:val="00F038D6"/>
    <w:rsid w:val="00F04F10"/>
    <w:rsid w:val="00F06223"/>
    <w:rsid w:val="00F06DF7"/>
    <w:rsid w:val="00F10610"/>
    <w:rsid w:val="00F12839"/>
    <w:rsid w:val="00F13716"/>
    <w:rsid w:val="00F13A21"/>
    <w:rsid w:val="00F1581E"/>
    <w:rsid w:val="00F1715A"/>
    <w:rsid w:val="00F172A5"/>
    <w:rsid w:val="00F17502"/>
    <w:rsid w:val="00F20F66"/>
    <w:rsid w:val="00F217C8"/>
    <w:rsid w:val="00F236B1"/>
    <w:rsid w:val="00F244A3"/>
    <w:rsid w:val="00F245DA"/>
    <w:rsid w:val="00F254A5"/>
    <w:rsid w:val="00F2624A"/>
    <w:rsid w:val="00F27384"/>
    <w:rsid w:val="00F2750C"/>
    <w:rsid w:val="00F277C7"/>
    <w:rsid w:val="00F27D68"/>
    <w:rsid w:val="00F31A36"/>
    <w:rsid w:val="00F32CB4"/>
    <w:rsid w:val="00F35108"/>
    <w:rsid w:val="00F35A18"/>
    <w:rsid w:val="00F35CFE"/>
    <w:rsid w:val="00F3643E"/>
    <w:rsid w:val="00F36C7A"/>
    <w:rsid w:val="00F37F84"/>
    <w:rsid w:val="00F40B14"/>
    <w:rsid w:val="00F4137B"/>
    <w:rsid w:val="00F44651"/>
    <w:rsid w:val="00F45B96"/>
    <w:rsid w:val="00F4675C"/>
    <w:rsid w:val="00F5017C"/>
    <w:rsid w:val="00F520D5"/>
    <w:rsid w:val="00F524E4"/>
    <w:rsid w:val="00F52DF8"/>
    <w:rsid w:val="00F53466"/>
    <w:rsid w:val="00F53545"/>
    <w:rsid w:val="00F53704"/>
    <w:rsid w:val="00F53ED5"/>
    <w:rsid w:val="00F543C8"/>
    <w:rsid w:val="00F54D11"/>
    <w:rsid w:val="00F5631A"/>
    <w:rsid w:val="00F56A8C"/>
    <w:rsid w:val="00F5784E"/>
    <w:rsid w:val="00F61DD6"/>
    <w:rsid w:val="00F65170"/>
    <w:rsid w:val="00F65F53"/>
    <w:rsid w:val="00F6745D"/>
    <w:rsid w:val="00F67C84"/>
    <w:rsid w:val="00F73581"/>
    <w:rsid w:val="00F73626"/>
    <w:rsid w:val="00F74D04"/>
    <w:rsid w:val="00F77465"/>
    <w:rsid w:val="00F8002B"/>
    <w:rsid w:val="00F85A86"/>
    <w:rsid w:val="00F85A99"/>
    <w:rsid w:val="00F85D0B"/>
    <w:rsid w:val="00F85E75"/>
    <w:rsid w:val="00F87B94"/>
    <w:rsid w:val="00F92F9D"/>
    <w:rsid w:val="00F939F4"/>
    <w:rsid w:val="00F941DB"/>
    <w:rsid w:val="00F94774"/>
    <w:rsid w:val="00F9734D"/>
    <w:rsid w:val="00F97E79"/>
    <w:rsid w:val="00FA01F6"/>
    <w:rsid w:val="00FA0DC1"/>
    <w:rsid w:val="00FA3F6A"/>
    <w:rsid w:val="00FA49C5"/>
    <w:rsid w:val="00FA5E7C"/>
    <w:rsid w:val="00FA77F2"/>
    <w:rsid w:val="00FB377F"/>
    <w:rsid w:val="00FB5BF3"/>
    <w:rsid w:val="00FB6AFD"/>
    <w:rsid w:val="00FB7396"/>
    <w:rsid w:val="00FB7721"/>
    <w:rsid w:val="00FB7B7F"/>
    <w:rsid w:val="00FC01B6"/>
    <w:rsid w:val="00FC01FF"/>
    <w:rsid w:val="00FC3699"/>
    <w:rsid w:val="00FC4A8A"/>
    <w:rsid w:val="00FC4C2A"/>
    <w:rsid w:val="00FC5165"/>
    <w:rsid w:val="00FC5824"/>
    <w:rsid w:val="00FC5881"/>
    <w:rsid w:val="00FC5DDE"/>
    <w:rsid w:val="00FC690E"/>
    <w:rsid w:val="00FC73F9"/>
    <w:rsid w:val="00FC796D"/>
    <w:rsid w:val="00FC7BF6"/>
    <w:rsid w:val="00FD015D"/>
    <w:rsid w:val="00FD04B0"/>
    <w:rsid w:val="00FD071F"/>
    <w:rsid w:val="00FD17CB"/>
    <w:rsid w:val="00FD1B89"/>
    <w:rsid w:val="00FD23F7"/>
    <w:rsid w:val="00FD42FD"/>
    <w:rsid w:val="00FD4D4D"/>
    <w:rsid w:val="00FD5DD5"/>
    <w:rsid w:val="00FD5E4A"/>
    <w:rsid w:val="00FD79C0"/>
    <w:rsid w:val="00FD7F72"/>
    <w:rsid w:val="00FE10B2"/>
    <w:rsid w:val="00FE2B2A"/>
    <w:rsid w:val="00FE31B9"/>
    <w:rsid w:val="00FE3652"/>
    <w:rsid w:val="00FE383C"/>
    <w:rsid w:val="00FE410D"/>
    <w:rsid w:val="00FE54ED"/>
    <w:rsid w:val="00FE66AB"/>
    <w:rsid w:val="00FE6D85"/>
    <w:rsid w:val="00FE70FF"/>
    <w:rsid w:val="00FF0670"/>
    <w:rsid w:val="00FF0A48"/>
    <w:rsid w:val="00FF1372"/>
    <w:rsid w:val="00FF16F3"/>
    <w:rsid w:val="00FF27C9"/>
    <w:rsid w:val="00FF3ACB"/>
    <w:rsid w:val="00FF6097"/>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7E68"/>
    <w:pPr>
      <w:tabs>
        <w:tab w:val="center" w:pos="4320"/>
        <w:tab w:val="right" w:pos="8640"/>
      </w:tabs>
    </w:pPr>
  </w:style>
  <w:style w:type="character" w:customStyle="1" w:styleId="FooterChar">
    <w:name w:val="Footer Char"/>
    <w:basedOn w:val="DefaultParagraphFont"/>
    <w:link w:val="Footer"/>
    <w:rsid w:val="001E7E68"/>
    <w:rPr>
      <w:rFonts w:ascii="Times New Roman" w:eastAsia="Times New Roman" w:hAnsi="Times New Roman" w:cs="Times New Roman"/>
      <w:sz w:val="24"/>
      <w:szCs w:val="24"/>
    </w:rPr>
  </w:style>
  <w:style w:type="character" w:styleId="PageNumber">
    <w:name w:val="page number"/>
    <w:basedOn w:val="DefaultParagraphFont"/>
    <w:rsid w:val="001E7E68"/>
  </w:style>
  <w:style w:type="paragraph" w:styleId="ListParagraph">
    <w:name w:val="List Paragraph"/>
    <w:basedOn w:val="Normal"/>
    <w:uiPriority w:val="34"/>
    <w:qFormat/>
    <w:rsid w:val="000702FF"/>
    <w:pPr>
      <w:ind w:left="720"/>
      <w:contextualSpacing/>
    </w:pPr>
  </w:style>
  <w:style w:type="paragraph" w:styleId="Header">
    <w:name w:val="header"/>
    <w:basedOn w:val="Normal"/>
    <w:link w:val="HeaderChar"/>
    <w:uiPriority w:val="99"/>
    <w:unhideWhenUsed/>
    <w:rsid w:val="00120633"/>
    <w:pPr>
      <w:tabs>
        <w:tab w:val="center" w:pos="4680"/>
        <w:tab w:val="right" w:pos="9360"/>
      </w:tabs>
    </w:pPr>
  </w:style>
  <w:style w:type="character" w:customStyle="1" w:styleId="HeaderChar">
    <w:name w:val="Header Char"/>
    <w:basedOn w:val="DefaultParagraphFont"/>
    <w:link w:val="Header"/>
    <w:uiPriority w:val="99"/>
    <w:rsid w:val="001206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690E"/>
    <w:rPr>
      <w:rFonts w:ascii="Tahoma" w:hAnsi="Tahoma" w:cs="Tahoma"/>
      <w:sz w:val="16"/>
      <w:szCs w:val="16"/>
    </w:rPr>
  </w:style>
  <w:style w:type="character" w:customStyle="1" w:styleId="BalloonTextChar">
    <w:name w:val="Balloon Text Char"/>
    <w:basedOn w:val="DefaultParagraphFont"/>
    <w:link w:val="BalloonText"/>
    <w:uiPriority w:val="99"/>
    <w:semiHidden/>
    <w:rsid w:val="00FC69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61506">
      <w:bodyDiv w:val="1"/>
      <w:marLeft w:val="0"/>
      <w:marRight w:val="0"/>
      <w:marTop w:val="0"/>
      <w:marBottom w:val="0"/>
      <w:divBdr>
        <w:top w:val="none" w:sz="0" w:space="0" w:color="auto"/>
        <w:left w:val="none" w:sz="0" w:space="0" w:color="auto"/>
        <w:bottom w:val="none" w:sz="0" w:space="0" w:color="auto"/>
        <w:right w:val="none" w:sz="0" w:space="0" w:color="auto"/>
      </w:divBdr>
    </w:div>
    <w:div w:id="1202861033">
      <w:bodyDiv w:val="1"/>
      <w:marLeft w:val="0"/>
      <w:marRight w:val="0"/>
      <w:marTop w:val="0"/>
      <w:marBottom w:val="0"/>
      <w:divBdr>
        <w:top w:val="none" w:sz="0" w:space="0" w:color="auto"/>
        <w:left w:val="none" w:sz="0" w:space="0" w:color="auto"/>
        <w:bottom w:val="none" w:sz="0" w:space="0" w:color="auto"/>
        <w:right w:val="none" w:sz="0" w:space="0" w:color="auto"/>
      </w:divBdr>
    </w:div>
    <w:div w:id="1377242876">
      <w:bodyDiv w:val="1"/>
      <w:marLeft w:val="0"/>
      <w:marRight w:val="0"/>
      <w:marTop w:val="0"/>
      <w:marBottom w:val="0"/>
      <w:divBdr>
        <w:top w:val="none" w:sz="0" w:space="0" w:color="auto"/>
        <w:left w:val="none" w:sz="0" w:space="0" w:color="auto"/>
        <w:bottom w:val="none" w:sz="0" w:space="0" w:color="auto"/>
        <w:right w:val="none" w:sz="0" w:space="0" w:color="auto"/>
      </w:divBdr>
    </w:div>
    <w:div w:id="17753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4694-6B26-4A59-A3A4-A21587EB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7166</TotalTime>
  <Pages>7</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trannamdt1</dc:creator>
  <cp:lastModifiedBy>admin</cp:lastModifiedBy>
  <cp:revision>138</cp:revision>
  <cp:lastPrinted>2022-05-23T04:00:00Z</cp:lastPrinted>
  <dcterms:created xsi:type="dcterms:W3CDTF">2020-05-21T08:02:00Z</dcterms:created>
  <dcterms:modified xsi:type="dcterms:W3CDTF">2022-05-23T07:02:00Z</dcterms:modified>
</cp:coreProperties>
</file>